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УТВЕРЖДАЮ</w:t>
      </w: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 xml:space="preserve">Главный врач </w:t>
      </w: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учреждения здравоохранения «Городокская</w:t>
      </w: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центральная районная больница»</w:t>
      </w: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___________________________/В.В.Самсонов</w:t>
      </w:r>
    </w:p>
    <w:p w:rsidR="006F11CA" w:rsidRPr="00BC0A51" w:rsidRDefault="006F11CA" w:rsidP="006F11CA">
      <w:pPr>
        <w:pStyle w:val="undline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(подпись)</w:t>
      </w:r>
    </w:p>
    <w:p w:rsidR="006F11CA" w:rsidRPr="00BC0A51" w:rsidRDefault="006F11CA" w:rsidP="006F11CA">
      <w:pPr>
        <w:pStyle w:val="newncpi"/>
        <w:ind w:firstLine="3686"/>
        <w:rPr>
          <w:sz w:val="26"/>
          <w:szCs w:val="26"/>
        </w:rPr>
      </w:pPr>
      <w:r w:rsidRPr="00BC0A51">
        <w:rPr>
          <w:sz w:val="26"/>
          <w:szCs w:val="26"/>
        </w:rPr>
        <w:t>«_____»</w:t>
      </w:r>
      <w:r w:rsidR="0044552E">
        <w:rPr>
          <w:sz w:val="26"/>
          <w:szCs w:val="26"/>
        </w:rPr>
        <w:t>________________</w:t>
      </w:r>
      <w:r w:rsidR="004143CF">
        <w:rPr>
          <w:sz w:val="26"/>
          <w:szCs w:val="26"/>
        </w:rPr>
        <w:t xml:space="preserve">  2021</w:t>
      </w:r>
      <w:r w:rsidRPr="00BC0A51">
        <w:rPr>
          <w:sz w:val="26"/>
          <w:szCs w:val="26"/>
        </w:rPr>
        <w:t xml:space="preserve"> г.</w:t>
      </w:r>
    </w:p>
    <w:p w:rsidR="006F11CA" w:rsidRDefault="006F11CA" w:rsidP="006F11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11CA" w:rsidRDefault="006F11CA" w:rsidP="006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55A" w:rsidRDefault="006F11CA" w:rsidP="006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F11CA" w:rsidRDefault="0007055A" w:rsidP="006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по предупреждению коррупционных преступлений и правонарушений </w:t>
      </w:r>
      <w:proofErr w:type="gramStart"/>
      <w:r w:rsidRPr="006F11CA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6F11CA">
        <w:rPr>
          <w:rFonts w:ascii="Times New Roman" w:hAnsi="Times New Roman" w:cs="Times New Roman"/>
          <w:color w:val="000000"/>
          <w:sz w:val="26"/>
          <w:szCs w:val="26"/>
        </w:rPr>
        <w:t xml:space="preserve"> УЗ «Городокская ЦРБ»</w:t>
      </w:r>
    </w:p>
    <w:p w:rsidR="006F11CA" w:rsidRDefault="004143CF" w:rsidP="006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6F11CA" w:rsidRPr="00040B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11CA" w:rsidRDefault="006F11CA" w:rsidP="006F1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559"/>
        <w:gridCol w:w="2410"/>
      </w:tblGrid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F11CA" w:rsidRPr="006F11CA" w:rsidTr="00736E31">
        <w:tc>
          <w:tcPr>
            <w:tcW w:w="9639" w:type="dxa"/>
            <w:gridSpan w:val="4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Профилактические мероприятия по предупреждению правонарушений, создающих условия</w:t>
            </w:r>
            <w:bookmarkStart w:id="0" w:name="_GoBack"/>
            <w:bookmarkEnd w:id="0"/>
            <w:r w:rsidRPr="006F11C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для коррупции, и коррупционных правонарушений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C23836" w:rsidP="006F11CA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твердить план мероприятий по предупреждению коррупционных преступлений и правонарушений </w:t>
            </w:r>
            <w:proofErr w:type="gramStart"/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УЗ «Городокская ЦРБ»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</w:p>
          <w:p w:rsidR="006F11CA" w:rsidRPr="006F11CA" w:rsidRDefault="00C45136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января  2021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4143CF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мероприятий по выявлению фактов противоправной деятельности и бесхозяйственного отношения к товарно-материальным ценностям и денежным средствам со стороны должностных лиц способствовавших совершению преступлений коррупционной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7B129F" w:rsidP="00C451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202</w:t>
            </w:r>
            <w:r w:rsidR="00C4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проведение рейдов по предупреждению, выявлению и пресечению незаконного оборота нефтепродуктов 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Главный механик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Принять меры по  своевременному поступлению в бюджет арендных и коммунальных платежей, по взысканию  задолженности с субъектов хозяйствования, в том числе с нерезидентов Республики Беларусь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6F11CA" w:rsidRPr="006F11CA" w:rsidRDefault="007B129F" w:rsidP="00C45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C45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856BF7" w:rsidRPr="006F11CA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 xml:space="preserve">Практиковать проведение внезапных  проверок соблюдения трудовой дисциплины в целях выявления и предупреждения фактов сокращения грубых нарушений правил внутреннего трудового распорядка, исключая случаи </w:t>
            </w:r>
            <w:r w:rsidRPr="006F1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укрывательства нарушений дисциплины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856BF7" w:rsidRDefault="004143CF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856BF7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</w:t>
            </w:r>
          </w:p>
          <w:p w:rsidR="00856BF7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инспектор по кадрам</w:t>
            </w:r>
          </w:p>
          <w:p w:rsidR="006F11CA" w:rsidRPr="006F11CA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F11CA" w:rsidRPr="006F11CA">
              <w:rPr>
                <w:rFonts w:ascii="Times New Roman" w:hAnsi="Times New Roman" w:cs="Times New Roman"/>
                <w:sz w:val="26"/>
                <w:szCs w:val="26"/>
              </w:rPr>
              <w:t>едицинская сестра (старшая) поликлиники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По каждому выявленному нарушению антикоррупционного законодательства рассматривать вопрос об ответственности как лиц, нарушивших, так и лиц, бездействие которых способствовало этому нарушению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7B129F" w:rsidP="00C4513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C45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структурных подразделений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По каждому факту причинения организации материального ущерба (имущественного вреда), в том числе в связи с уплатой организациями административных штрафов, рассмотреть вопрос о взыскании ущерба (вреда) с виновных лиц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856BF7" w:rsidRPr="006F11CA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Незамедлительное информирование органов прокуратуры и РОВД о совершении  подчинёнными работниками правонарушений, создающих условия для коррупции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7B129F" w:rsidP="00C451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202</w:t>
            </w:r>
            <w:r w:rsidR="00C4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Представление сведений о начале проведения плановых и внеплановых проверок финансово-хозяйственной деятельности, проводимых контролирующими органами, в группу по борьбе с экономическими  преступлениями РОВД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7B129F" w:rsidP="00C451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202</w:t>
            </w:r>
            <w:r w:rsidR="00C4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процедуры государственных закупок в соответствии с законодательством Республики Беларусь. Обеспечить систематический внутренний </w:t>
            </w:r>
            <w:proofErr w:type="gramStart"/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порядка их осуществления в целях исключения фактов нецелевого и неэффективного использования средств организаций на закупки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7B129F" w:rsidP="00C451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202</w:t>
            </w:r>
            <w:r w:rsidR="00C451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F11CA"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 по организации государственных закупок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Специалист по организации государственных закупок 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Проводить разъясни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тельную работу</w:t>
            </w:r>
            <w:r w:rsidR="00736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совещаниях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недопустимости </w:t>
            </w: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коррупции </w:t>
            </w: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среди медицинских работников учреждения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Pr="006F11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воего служебного положения и связанных с ним возможност</w:t>
            </w:r>
            <w:r w:rsidR="00070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ей для получения личной выгоды, исключить причины и условия, способствующие этому.</w:t>
            </w:r>
          </w:p>
        </w:tc>
        <w:tc>
          <w:tcPr>
            <w:tcW w:w="1559" w:type="dxa"/>
            <w:shd w:val="clear" w:color="auto" w:fill="auto"/>
          </w:tcPr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P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Руководители структурных подразделений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auto"/>
          </w:tcPr>
          <w:p w:rsidR="006F11CA" w:rsidRPr="0074733E" w:rsidRDefault="006F11CA" w:rsidP="007473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733E">
              <w:rPr>
                <w:rFonts w:ascii="Times New Roman" w:hAnsi="Times New Roman" w:cs="Times New Roman"/>
                <w:sz w:val="26"/>
                <w:szCs w:val="26"/>
              </w:rPr>
              <w:t>Проводится анализ обращений граждан на  предмет наличия в них информации о фактах коррупции в сфере деятельности УЗ «Городокская ЦРБ»</w:t>
            </w:r>
          </w:p>
        </w:tc>
        <w:tc>
          <w:tcPr>
            <w:tcW w:w="1559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главного врача по поликлиническому обслуживанию</w:t>
            </w:r>
          </w:p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</w:t>
            </w:r>
          </w:p>
        </w:tc>
      </w:tr>
      <w:tr w:rsidR="006F11CA" w:rsidRPr="006F11CA" w:rsidTr="00736E31">
        <w:tc>
          <w:tcPr>
            <w:tcW w:w="567" w:type="dxa"/>
            <w:shd w:val="clear" w:color="auto" w:fill="auto"/>
          </w:tcPr>
          <w:p w:rsidR="006F11CA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6F11CA" w:rsidRPr="006F11CA" w:rsidRDefault="006F11CA" w:rsidP="006F11CA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</w:t>
            </w:r>
            <w:r w:rsidRPr="006F11C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коррупции. </w:t>
            </w:r>
          </w:p>
          <w:p w:rsidR="006F11CA" w:rsidRPr="003A2A94" w:rsidRDefault="006F11CA" w:rsidP="006F11CA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проверок</w:t>
            </w:r>
          </w:p>
        </w:tc>
        <w:tc>
          <w:tcPr>
            <w:tcW w:w="2410" w:type="dxa"/>
            <w:shd w:val="clear" w:color="auto" w:fill="auto"/>
          </w:tcPr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6F11CA" w:rsidRDefault="00A24B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главного врача</w:t>
            </w:r>
          </w:p>
          <w:p w:rsidR="006F11CA" w:rsidRDefault="006F11C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</w:t>
            </w:r>
          </w:p>
          <w:p w:rsidR="00A24B36" w:rsidRDefault="00A24B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856BF7" w:rsidRPr="006F11CA" w:rsidTr="00736E31">
        <w:tc>
          <w:tcPr>
            <w:tcW w:w="567" w:type="dxa"/>
            <w:shd w:val="clear" w:color="auto" w:fill="auto"/>
          </w:tcPr>
          <w:p w:rsidR="00856BF7" w:rsidRPr="006F11CA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856BF7" w:rsidRDefault="00856BF7" w:rsidP="006F11CA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 xml:space="preserve">Обеспечить внедрение в местах проведения личного приема граждан и иных местах </w:t>
            </w:r>
            <w:r w:rsidR="00A24B36"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средств системы видеонаблюдения</w:t>
            </w: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 xml:space="preserve"> с информированием о данной мере работников и пациентов</w:t>
            </w:r>
          </w:p>
        </w:tc>
        <w:tc>
          <w:tcPr>
            <w:tcW w:w="1559" w:type="dxa"/>
            <w:shd w:val="clear" w:color="auto" w:fill="auto"/>
          </w:tcPr>
          <w:p w:rsidR="00856BF7" w:rsidRDefault="00856BF7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выделения денежных средств</w:t>
            </w:r>
          </w:p>
        </w:tc>
        <w:tc>
          <w:tcPr>
            <w:tcW w:w="2410" w:type="dxa"/>
            <w:shd w:val="clear" w:color="auto" w:fill="auto"/>
          </w:tcPr>
          <w:p w:rsidR="00856BF7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Инженер-программист</w:t>
            </w:r>
          </w:p>
          <w:p w:rsidR="00856BF7" w:rsidRDefault="00856BF7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  <w:p w:rsidR="00A24B36" w:rsidRDefault="00A24B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24B36" w:rsidRPr="006F11CA" w:rsidTr="00736E31">
        <w:tc>
          <w:tcPr>
            <w:tcW w:w="567" w:type="dxa"/>
            <w:shd w:val="clear" w:color="auto" w:fill="auto"/>
          </w:tcPr>
          <w:p w:rsidR="00A24B36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A24B36" w:rsidRDefault="00A24B36" w:rsidP="00A24B36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Обеспечить контроль за соблюдением нормативных правовых актов, связанных с незаконным оборотом наркотических средств, психотропных веществ.</w:t>
            </w:r>
          </w:p>
        </w:tc>
        <w:tc>
          <w:tcPr>
            <w:tcW w:w="1559" w:type="dxa"/>
            <w:shd w:val="clear" w:color="auto" w:fill="auto"/>
          </w:tcPr>
          <w:p w:rsidR="00A24B36" w:rsidRDefault="00A24B36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A24B36" w:rsidRDefault="00A24B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главного врача</w:t>
            </w:r>
          </w:p>
          <w:p w:rsidR="00A24B36" w:rsidRDefault="00A24B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Главная медицинская сестра</w:t>
            </w:r>
          </w:p>
        </w:tc>
      </w:tr>
      <w:tr w:rsidR="00A24B36" w:rsidRPr="006F11CA" w:rsidTr="00736E31">
        <w:tc>
          <w:tcPr>
            <w:tcW w:w="567" w:type="dxa"/>
            <w:shd w:val="clear" w:color="auto" w:fill="auto"/>
          </w:tcPr>
          <w:p w:rsidR="00A24B36" w:rsidRDefault="00A24B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A24B36" w:rsidRDefault="00A24B36" w:rsidP="00736E3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 w:rsidRPr="00A24B36"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Проведение антикоррупционной экспертизы проектов локальных нормативных актов, распорядительных док</w:t>
            </w:r>
            <w:r w:rsidR="00736E31"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ументов, подготавливаемых работниками больницы</w:t>
            </w:r>
            <w:r w:rsidRPr="00A24B36"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A24B36" w:rsidRDefault="00736E31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разработки документов</w:t>
            </w:r>
          </w:p>
        </w:tc>
        <w:tc>
          <w:tcPr>
            <w:tcW w:w="2410" w:type="dxa"/>
            <w:shd w:val="clear" w:color="auto" w:fill="auto"/>
          </w:tcPr>
          <w:p w:rsidR="00A24B36" w:rsidRDefault="00736E31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Юрисконсульт</w:t>
            </w:r>
          </w:p>
        </w:tc>
      </w:tr>
      <w:tr w:rsidR="0007055A" w:rsidRPr="006F11CA" w:rsidTr="00736E31">
        <w:tc>
          <w:tcPr>
            <w:tcW w:w="567" w:type="dxa"/>
            <w:shd w:val="clear" w:color="auto" w:fill="auto"/>
          </w:tcPr>
          <w:p w:rsidR="0007055A" w:rsidRDefault="0007055A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07055A" w:rsidRPr="00A24B36" w:rsidRDefault="0007055A" w:rsidP="00736E3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 xml:space="preserve">Продолжить анонимное анкетирование работников и пациентов с включением в анкету  вопросов, касающихся вымогательства взяток, поборов и т.д. Анализировать результаты </w:t>
            </w: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lastRenderedPageBreak/>
              <w:t xml:space="preserve">анонимного анкетирования и обсуждать на заседаниях комиссии  по врачебной этике.  </w:t>
            </w:r>
          </w:p>
        </w:tc>
        <w:tc>
          <w:tcPr>
            <w:tcW w:w="1559" w:type="dxa"/>
            <w:shd w:val="clear" w:color="auto" w:fill="auto"/>
          </w:tcPr>
          <w:p w:rsidR="0007055A" w:rsidRDefault="0007055A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7055A" w:rsidRDefault="0007055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Главная медицинская сестра</w:t>
            </w:r>
          </w:p>
        </w:tc>
      </w:tr>
      <w:tr w:rsidR="0007055A" w:rsidRPr="006F11CA" w:rsidTr="00736E31">
        <w:tc>
          <w:tcPr>
            <w:tcW w:w="567" w:type="dxa"/>
            <w:shd w:val="clear" w:color="auto" w:fill="auto"/>
          </w:tcPr>
          <w:p w:rsidR="0007055A" w:rsidRDefault="0007055A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103" w:type="dxa"/>
            <w:shd w:val="clear" w:color="auto" w:fill="auto"/>
          </w:tcPr>
          <w:p w:rsidR="0007055A" w:rsidRDefault="0007055A" w:rsidP="00736E3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Обеспечить наличие в доступном месте «Книги замечаний и предложений». Обеспечить работу с внесенной информацией, проводить системный анализ и контроль за устранением обоснованных замечаний и предложений.</w:t>
            </w:r>
          </w:p>
        </w:tc>
        <w:tc>
          <w:tcPr>
            <w:tcW w:w="1559" w:type="dxa"/>
            <w:shd w:val="clear" w:color="auto" w:fill="auto"/>
          </w:tcPr>
          <w:p w:rsidR="0007055A" w:rsidRDefault="0007055A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7055A" w:rsidRDefault="0007055A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 лица за ведение «Книги замечаний и предложений»</w:t>
            </w:r>
          </w:p>
        </w:tc>
      </w:tr>
      <w:tr w:rsidR="00C23836" w:rsidRPr="006F11CA" w:rsidTr="00736E31">
        <w:tc>
          <w:tcPr>
            <w:tcW w:w="567" w:type="dxa"/>
            <w:shd w:val="clear" w:color="auto" w:fill="auto"/>
          </w:tcPr>
          <w:p w:rsidR="00C23836" w:rsidRDefault="00C238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C23836" w:rsidRDefault="00C23836" w:rsidP="00736E3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Принять исчерпывающие меры по обеспечению в ЛПУ полной доступности и высокого качества оказания медицинской помощи населению.</w:t>
            </w:r>
          </w:p>
        </w:tc>
        <w:tc>
          <w:tcPr>
            <w:tcW w:w="1559" w:type="dxa"/>
            <w:shd w:val="clear" w:color="auto" w:fill="auto"/>
          </w:tcPr>
          <w:p w:rsidR="00C23836" w:rsidRDefault="00C23836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C23836" w:rsidRDefault="00C238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врач</w:t>
            </w:r>
          </w:p>
          <w:p w:rsidR="00C23836" w:rsidRDefault="00C238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главного врача</w:t>
            </w:r>
          </w:p>
        </w:tc>
      </w:tr>
      <w:tr w:rsidR="00C23836" w:rsidRPr="006F11CA" w:rsidTr="00736E31">
        <w:tc>
          <w:tcPr>
            <w:tcW w:w="567" w:type="dxa"/>
            <w:shd w:val="clear" w:color="auto" w:fill="auto"/>
          </w:tcPr>
          <w:p w:rsidR="00C23836" w:rsidRDefault="00C23836" w:rsidP="006F1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C23836" w:rsidRDefault="00C23836" w:rsidP="00736E3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0"/>
                <w:shd w:val="clear" w:color="auto" w:fill="FFFFFF"/>
                <w:lang w:eastAsia="en-US"/>
              </w:rPr>
              <w:t>Активизировать работу комиссии по врачебной этике по рассмотрению негативных случаев отношения к пациентам и работу комиссии по профилактике и предупреждению коррупционных правонарушений среди работников ЛПУ. За допущение случаев неуважительного и непрофессионального отношения к пациентам, установление факта поборов, вымогательства и взяток при исполнении должностных обязанностей работниками, виновных лиц привлечь к дисциплинарной ответственности, вплоть до освобождения от занимаемой должности.</w:t>
            </w:r>
          </w:p>
        </w:tc>
        <w:tc>
          <w:tcPr>
            <w:tcW w:w="1559" w:type="dxa"/>
            <w:shd w:val="clear" w:color="auto" w:fill="auto"/>
          </w:tcPr>
          <w:p w:rsidR="00C23836" w:rsidRDefault="00C23836" w:rsidP="00856B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C23836" w:rsidRDefault="00C23836" w:rsidP="006F11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комиссии по врачебной этике</w:t>
            </w:r>
          </w:p>
        </w:tc>
      </w:tr>
    </w:tbl>
    <w:p w:rsidR="00C23836" w:rsidRDefault="00C23836" w:rsidP="00C23836">
      <w:pPr>
        <w:ind w:left="-851"/>
      </w:pPr>
    </w:p>
    <w:p w:rsidR="00C23836" w:rsidRDefault="00C23836" w:rsidP="00736E31"/>
    <w:sectPr w:rsidR="00C23836" w:rsidSect="00736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FD"/>
    <w:rsid w:val="0007055A"/>
    <w:rsid w:val="002A7B0A"/>
    <w:rsid w:val="004143CF"/>
    <w:rsid w:val="0044552E"/>
    <w:rsid w:val="006339FD"/>
    <w:rsid w:val="006F11CA"/>
    <w:rsid w:val="00736E31"/>
    <w:rsid w:val="0074733E"/>
    <w:rsid w:val="007B129F"/>
    <w:rsid w:val="007E5969"/>
    <w:rsid w:val="00856BF7"/>
    <w:rsid w:val="00977C10"/>
    <w:rsid w:val="00A24B36"/>
    <w:rsid w:val="00AE6BD5"/>
    <w:rsid w:val="00C23836"/>
    <w:rsid w:val="00C44010"/>
    <w:rsid w:val="00C45136"/>
    <w:rsid w:val="00D068D3"/>
    <w:rsid w:val="00DD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11C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F11C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F11C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F11C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2021-04-21T09:52:00Z</cp:lastPrinted>
  <dcterms:created xsi:type="dcterms:W3CDTF">2019-12-05T05:07:00Z</dcterms:created>
  <dcterms:modified xsi:type="dcterms:W3CDTF">2021-04-21T09:52:00Z</dcterms:modified>
</cp:coreProperties>
</file>