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74D" w:rsidRDefault="0011774D" w:rsidP="004373BF">
      <w:pPr>
        <w:autoSpaceDE w:val="0"/>
        <w:autoSpaceDN w:val="0"/>
        <w:adjustRightInd w:val="0"/>
        <w:spacing w:after="100" w:afterAutospacing="1" w:line="240" w:lineRule="auto"/>
        <w:ind w:firstLine="426"/>
        <w:contextualSpacing/>
        <w:jc w:val="center"/>
        <w:rPr>
          <w:rFonts w:ascii="Times New Roman" w:hAnsi="Times New Roman" w:cs="Times New Roman"/>
          <w:b/>
          <w:sz w:val="28"/>
          <w:szCs w:val="28"/>
        </w:rPr>
      </w:pPr>
    </w:p>
    <w:p w:rsidR="003D58A1" w:rsidRPr="00A36810" w:rsidRDefault="003D58A1" w:rsidP="002240E0">
      <w:pPr>
        <w:autoSpaceDE w:val="0"/>
        <w:autoSpaceDN w:val="0"/>
        <w:adjustRightInd w:val="0"/>
        <w:spacing w:after="0" w:line="240" w:lineRule="auto"/>
        <w:ind w:firstLine="425"/>
        <w:contextualSpacing/>
        <w:jc w:val="center"/>
        <w:rPr>
          <w:rFonts w:ascii="Times New Roman" w:hAnsi="Times New Roman" w:cs="Times New Roman"/>
          <w:b/>
          <w:sz w:val="28"/>
          <w:szCs w:val="28"/>
        </w:rPr>
      </w:pPr>
      <w:bookmarkStart w:id="0" w:name="_GoBack"/>
      <w:bookmarkEnd w:id="0"/>
      <w:r w:rsidRPr="00A36810">
        <w:rPr>
          <w:rFonts w:ascii="Times New Roman" w:hAnsi="Times New Roman" w:cs="Times New Roman"/>
          <w:b/>
          <w:sz w:val="28"/>
          <w:szCs w:val="28"/>
        </w:rPr>
        <w:t>Справка</w:t>
      </w:r>
      <w:r w:rsidR="004373BF" w:rsidRPr="00A36810">
        <w:rPr>
          <w:rFonts w:ascii="Times New Roman" w:hAnsi="Times New Roman" w:cs="Times New Roman"/>
          <w:b/>
          <w:sz w:val="28"/>
          <w:szCs w:val="28"/>
        </w:rPr>
        <w:t xml:space="preserve"> о </w:t>
      </w:r>
      <w:r w:rsidRPr="00A36810">
        <w:rPr>
          <w:rFonts w:ascii="Times New Roman" w:hAnsi="Times New Roman" w:cs="Times New Roman"/>
          <w:b/>
          <w:sz w:val="28"/>
          <w:szCs w:val="28"/>
        </w:rPr>
        <w:t>выполнении коллективного договора</w:t>
      </w:r>
    </w:p>
    <w:p w:rsidR="004373BF" w:rsidRPr="00A36810" w:rsidRDefault="004373BF" w:rsidP="002240E0">
      <w:pPr>
        <w:autoSpaceDE w:val="0"/>
        <w:autoSpaceDN w:val="0"/>
        <w:adjustRightInd w:val="0"/>
        <w:spacing w:after="120" w:line="240" w:lineRule="auto"/>
        <w:ind w:firstLine="425"/>
        <w:jc w:val="center"/>
        <w:rPr>
          <w:rFonts w:ascii="Times New Roman" w:hAnsi="Times New Roman" w:cs="Times New Roman"/>
          <w:b/>
          <w:sz w:val="28"/>
          <w:szCs w:val="28"/>
        </w:rPr>
      </w:pPr>
      <w:r w:rsidRPr="00A36810">
        <w:rPr>
          <w:rFonts w:ascii="Times New Roman" w:hAnsi="Times New Roman" w:cs="Times New Roman"/>
          <w:b/>
          <w:sz w:val="28"/>
          <w:szCs w:val="28"/>
        </w:rPr>
        <w:t xml:space="preserve"> по УЗ «Городокская ЦРБ»</w:t>
      </w:r>
      <w:r w:rsidR="003D58A1" w:rsidRPr="00A36810">
        <w:rPr>
          <w:rFonts w:ascii="Times New Roman" w:hAnsi="Times New Roman" w:cs="Times New Roman"/>
          <w:b/>
          <w:sz w:val="28"/>
          <w:szCs w:val="28"/>
        </w:rPr>
        <w:t xml:space="preserve"> за </w:t>
      </w:r>
      <w:r w:rsidR="00911F1A" w:rsidRPr="00A36810">
        <w:rPr>
          <w:rFonts w:ascii="Times New Roman" w:hAnsi="Times New Roman" w:cs="Times New Roman"/>
          <w:b/>
          <w:sz w:val="28"/>
          <w:szCs w:val="28"/>
        </w:rPr>
        <w:t>202</w:t>
      </w:r>
      <w:r w:rsidR="006A5E05">
        <w:rPr>
          <w:rFonts w:ascii="Times New Roman" w:hAnsi="Times New Roman" w:cs="Times New Roman"/>
          <w:b/>
          <w:sz w:val="28"/>
          <w:szCs w:val="28"/>
        </w:rPr>
        <w:t>1</w:t>
      </w:r>
      <w:r w:rsidRPr="00A36810">
        <w:rPr>
          <w:rFonts w:ascii="Times New Roman" w:hAnsi="Times New Roman" w:cs="Times New Roman"/>
          <w:b/>
          <w:sz w:val="28"/>
          <w:szCs w:val="28"/>
        </w:rPr>
        <w:t xml:space="preserve"> год</w:t>
      </w:r>
    </w:p>
    <w:p w:rsidR="00680C79" w:rsidRPr="00A36810" w:rsidRDefault="00332961" w:rsidP="00291019">
      <w:pPr>
        <w:autoSpaceDE w:val="0"/>
        <w:autoSpaceDN w:val="0"/>
        <w:adjustRightInd w:val="0"/>
        <w:spacing w:after="0" w:line="240" w:lineRule="auto"/>
        <w:ind w:firstLine="425"/>
        <w:contextualSpacing/>
        <w:jc w:val="both"/>
        <w:rPr>
          <w:rFonts w:ascii="Times New Roman" w:hAnsi="Times New Roman" w:cs="Times New Roman"/>
          <w:sz w:val="28"/>
          <w:szCs w:val="28"/>
        </w:rPr>
      </w:pPr>
      <w:r w:rsidRPr="00A36810">
        <w:rPr>
          <w:rFonts w:ascii="Times New Roman" w:hAnsi="Times New Roman" w:cs="Times New Roman"/>
          <w:sz w:val="28"/>
          <w:szCs w:val="28"/>
        </w:rPr>
        <w:t>В</w:t>
      </w:r>
      <w:r w:rsidR="00377E19" w:rsidRPr="00A36810">
        <w:rPr>
          <w:rFonts w:ascii="Times New Roman" w:hAnsi="Times New Roman" w:cs="Times New Roman"/>
          <w:sz w:val="28"/>
          <w:szCs w:val="28"/>
        </w:rPr>
        <w:t xml:space="preserve"> соответствии с </w:t>
      </w:r>
      <w:r w:rsidR="006A5E05">
        <w:rPr>
          <w:rFonts w:ascii="Times New Roman" w:hAnsi="Times New Roman" w:cs="Times New Roman"/>
          <w:sz w:val="28"/>
          <w:szCs w:val="28"/>
        </w:rPr>
        <w:t>письмом</w:t>
      </w:r>
      <w:r w:rsidR="00680C79" w:rsidRPr="00A36810">
        <w:rPr>
          <w:rFonts w:ascii="Times New Roman" w:hAnsi="Times New Roman" w:cs="Times New Roman"/>
          <w:sz w:val="28"/>
          <w:szCs w:val="28"/>
        </w:rPr>
        <w:t xml:space="preserve"> Витебского областного комитета Белорусского профсоюза работников здравоохранения от </w:t>
      </w:r>
      <w:r w:rsidR="00212443">
        <w:rPr>
          <w:rFonts w:ascii="Times New Roman" w:hAnsi="Times New Roman" w:cs="Times New Roman"/>
          <w:sz w:val="28"/>
          <w:szCs w:val="28"/>
        </w:rPr>
        <w:t>26</w:t>
      </w:r>
      <w:r w:rsidR="00680C79" w:rsidRPr="00A36810">
        <w:rPr>
          <w:rFonts w:ascii="Times New Roman" w:hAnsi="Times New Roman" w:cs="Times New Roman"/>
          <w:sz w:val="28"/>
          <w:szCs w:val="28"/>
        </w:rPr>
        <w:t>.0</w:t>
      </w:r>
      <w:r w:rsidR="00212443">
        <w:rPr>
          <w:rFonts w:ascii="Times New Roman" w:hAnsi="Times New Roman" w:cs="Times New Roman"/>
          <w:sz w:val="28"/>
          <w:szCs w:val="28"/>
        </w:rPr>
        <w:t>1</w:t>
      </w:r>
      <w:r w:rsidR="00680C79" w:rsidRPr="00A36810">
        <w:rPr>
          <w:rFonts w:ascii="Times New Roman" w:hAnsi="Times New Roman" w:cs="Times New Roman"/>
          <w:sz w:val="28"/>
          <w:szCs w:val="28"/>
        </w:rPr>
        <w:t>.202</w:t>
      </w:r>
      <w:r w:rsidR="00212443">
        <w:rPr>
          <w:rFonts w:ascii="Times New Roman" w:hAnsi="Times New Roman" w:cs="Times New Roman"/>
          <w:sz w:val="28"/>
          <w:szCs w:val="28"/>
        </w:rPr>
        <w:t>2</w:t>
      </w:r>
      <w:r w:rsidR="00680C79" w:rsidRPr="00A36810">
        <w:rPr>
          <w:rFonts w:ascii="Times New Roman" w:hAnsi="Times New Roman" w:cs="Times New Roman"/>
          <w:sz w:val="28"/>
          <w:szCs w:val="28"/>
        </w:rPr>
        <w:t xml:space="preserve"> №</w:t>
      </w:r>
      <w:r w:rsidR="006A5E05">
        <w:rPr>
          <w:rFonts w:ascii="Times New Roman" w:hAnsi="Times New Roman" w:cs="Times New Roman"/>
          <w:sz w:val="28"/>
          <w:szCs w:val="28"/>
        </w:rPr>
        <w:t>04-03/</w:t>
      </w:r>
      <w:r w:rsidR="00212443">
        <w:rPr>
          <w:rFonts w:ascii="Times New Roman" w:hAnsi="Times New Roman" w:cs="Times New Roman"/>
          <w:sz w:val="28"/>
          <w:szCs w:val="28"/>
        </w:rPr>
        <w:t>66</w:t>
      </w:r>
      <w:r w:rsidR="00680C79" w:rsidRPr="00A36810">
        <w:rPr>
          <w:rFonts w:ascii="Times New Roman" w:hAnsi="Times New Roman" w:cs="Times New Roman"/>
          <w:sz w:val="28"/>
          <w:szCs w:val="28"/>
        </w:rPr>
        <w:t xml:space="preserve"> «О </w:t>
      </w:r>
      <w:r w:rsidR="006A5E05">
        <w:rPr>
          <w:rFonts w:ascii="Times New Roman" w:hAnsi="Times New Roman" w:cs="Times New Roman"/>
          <w:sz w:val="28"/>
          <w:szCs w:val="28"/>
        </w:rPr>
        <w:t>предоставлении информации</w:t>
      </w:r>
      <w:r w:rsidR="00680C79" w:rsidRPr="00A36810">
        <w:rPr>
          <w:rFonts w:ascii="Times New Roman" w:hAnsi="Times New Roman" w:cs="Times New Roman"/>
          <w:sz w:val="28"/>
          <w:szCs w:val="28"/>
        </w:rPr>
        <w:t xml:space="preserve"> по подведению итогов </w:t>
      </w:r>
      <w:r w:rsidR="006A5E05">
        <w:rPr>
          <w:rFonts w:ascii="Times New Roman" w:hAnsi="Times New Roman" w:cs="Times New Roman"/>
          <w:sz w:val="28"/>
          <w:szCs w:val="28"/>
        </w:rPr>
        <w:t xml:space="preserve">выполнения </w:t>
      </w:r>
      <w:r w:rsidR="00680C79" w:rsidRPr="00A36810">
        <w:rPr>
          <w:rFonts w:ascii="Times New Roman" w:hAnsi="Times New Roman" w:cs="Times New Roman"/>
          <w:sz w:val="28"/>
          <w:szCs w:val="28"/>
        </w:rPr>
        <w:t>коллективн</w:t>
      </w:r>
      <w:r w:rsidR="006A5E05">
        <w:rPr>
          <w:rFonts w:ascii="Times New Roman" w:hAnsi="Times New Roman" w:cs="Times New Roman"/>
          <w:sz w:val="28"/>
          <w:szCs w:val="28"/>
        </w:rPr>
        <w:t>ого</w:t>
      </w:r>
      <w:r w:rsidR="00680C79" w:rsidRPr="00A36810">
        <w:rPr>
          <w:rFonts w:ascii="Times New Roman" w:hAnsi="Times New Roman" w:cs="Times New Roman"/>
          <w:sz w:val="28"/>
          <w:szCs w:val="28"/>
        </w:rPr>
        <w:t xml:space="preserve"> договор</w:t>
      </w:r>
      <w:r w:rsidR="006A5E05">
        <w:rPr>
          <w:rFonts w:ascii="Times New Roman" w:hAnsi="Times New Roman" w:cs="Times New Roman"/>
          <w:sz w:val="28"/>
          <w:szCs w:val="28"/>
        </w:rPr>
        <w:t>а</w:t>
      </w:r>
      <w:r w:rsidR="00377E19" w:rsidRPr="00A36810">
        <w:rPr>
          <w:rFonts w:ascii="Times New Roman" w:hAnsi="Times New Roman" w:cs="Times New Roman"/>
          <w:sz w:val="28"/>
          <w:szCs w:val="28"/>
        </w:rPr>
        <w:t>»</w:t>
      </w:r>
      <w:r w:rsidR="00841993" w:rsidRPr="00A36810">
        <w:rPr>
          <w:rFonts w:ascii="Times New Roman" w:hAnsi="Times New Roman" w:cs="Times New Roman"/>
          <w:sz w:val="28"/>
          <w:szCs w:val="28"/>
        </w:rPr>
        <w:t xml:space="preserve"> </w:t>
      </w:r>
      <w:r w:rsidRPr="00A36810">
        <w:rPr>
          <w:rFonts w:ascii="Times New Roman" w:hAnsi="Times New Roman" w:cs="Times New Roman"/>
          <w:sz w:val="28"/>
          <w:szCs w:val="28"/>
        </w:rPr>
        <w:t>проведен</w:t>
      </w:r>
      <w:r w:rsidR="00EE79F7" w:rsidRPr="00A36810">
        <w:rPr>
          <w:rFonts w:ascii="Times New Roman" w:hAnsi="Times New Roman" w:cs="Times New Roman"/>
          <w:sz w:val="28"/>
          <w:szCs w:val="28"/>
        </w:rPr>
        <w:t xml:space="preserve"> мониторинг </w:t>
      </w:r>
      <w:r w:rsidR="00153BC6" w:rsidRPr="00A36810">
        <w:rPr>
          <w:rFonts w:ascii="Times New Roman" w:hAnsi="Times New Roman" w:cs="Times New Roman"/>
          <w:sz w:val="28"/>
          <w:szCs w:val="28"/>
        </w:rPr>
        <w:t>выполнения коллективного договора</w:t>
      </w:r>
      <w:r w:rsidR="00841993" w:rsidRPr="00A36810">
        <w:rPr>
          <w:rFonts w:ascii="Times New Roman" w:hAnsi="Times New Roman" w:cs="Times New Roman"/>
          <w:sz w:val="28"/>
          <w:szCs w:val="28"/>
        </w:rPr>
        <w:t xml:space="preserve"> </w:t>
      </w:r>
      <w:r w:rsidR="00153BC6" w:rsidRPr="00A36810">
        <w:rPr>
          <w:rFonts w:ascii="Times New Roman" w:hAnsi="Times New Roman" w:cs="Times New Roman"/>
          <w:sz w:val="28"/>
          <w:szCs w:val="28"/>
        </w:rPr>
        <w:t>по структурным подразделениям</w:t>
      </w:r>
      <w:r w:rsidR="00841993" w:rsidRPr="00A36810">
        <w:rPr>
          <w:rFonts w:ascii="Times New Roman" w:hAnsi="Times New Roman" w:cs="Times New Roman"/>
          <w:sz w:val="28"/>
          <w:szCs w:val="28"/>
        </w:rPr>
        <w:t xml:space="preserve"> </w:t>
      </w:r>
      <w:r w:rsidR="00153BC6" w:rsidRPr="00A36810">
        <w:rPr>
          <w:rFonts w:ascii="Times New Roman" w:hAnsi="Times New Roman" w:cs="Times New Roman"/>
          <w:sz w:val="28"/>
          <w:szCs w:val="28"/>
        </w:rPr>
        <w:t>УЗ</w:t>
      </w:r>
      <w:r w:rsidR="00377E19" w:rsidRPr="00A36810">
        <w:rPr>
          <w:rFonts w:ascii="Times New Roman" w:hAnsi="Times New Roman" w:cs="Times New Roman"/>
          <w:sz w:val="28"/>
          <w:szCs w:val="28"/>
        </w:rPr>
        <w:t xml:space="preserve"> «</w:t>
      </w:r>
      <w:r w:rsidR="00EE79F7" w:rsidRPr="00A36810">
        <w:rPr>
          <w:rFonts w:ascii="Times New Roman" w:hAnsi="Times New Roman" w:cs="Times New Roman"/>
          <w:sz w:val="28"/>
          <w:szCs w:val="28"/>
        </w:rPr>
        <w:t>Городокск</w:t>
      </w:r>
      <w:r w:rsidR="00377E19" w:rsidRPr="00A36810">
        <w:rPr>
          <w:rFonts w:ascii="Times New Roman" w:hAnsi="Times New Roman" w:cs="Times New Roman"/>
          <w:sz w:val="28"/>
          <w:szCs w:val="28"/>
        </w:rPr>
        <w:t>ая</w:t>
      </w:r>
      <w:r w:rsidR="00EE79F7" w:rsidRPr="00A36810">
        <w:rPr>
          <w:rFonts w:ascii="Times New Roman" w:hAnsi="Times New Roman" w:cs="Times New Roman"/>
          <w:sz w:val="28"/>
          <w:szCs w:val="28"/>
        </w:rPr>
        <w:t xml:space="preserve"> ЦРБ</w:t>
      </w:r>
      <w:r w:rsidR="00377E19" w:rsidRPr="00A36810">
        <w:rPr>
          <w:rFonts w:ascii="Times New Roman" w:hAnsi="Times New Roman" w:cs="Times New Roman"/>
          <w:sz w:val="28"/>
          <w:szCs w:val="28"/>
        </w:rPr>
        <w:t>»</w:t>
      </w:r>
      <w:r w:rsidR="00841993" w:rsidRPr="00A36810">
        <w:rPr>
          <w:rFonts w:ascii="Times New Roman" w:hAnsi="Times New Roman" w:cs="Times New Roman"/>
          <w:sz w:val="28"/>
          <w:szCs w:val="28"/>
        </w:rPr>
        <w:t xml:space="preserve"> </w:t>
      </w:r>
      <w:r w:rsidR="00123480" w:rsidRPr="00A36810">
        <w:rPr>
          <w:rFonts w:ascii="Times New Roman" w:hAnsi="Times New Roman" w:cs="Times New Roman"/>
          <w:sz w:val="28"/>
          <w:szCs w:val="28"/>
        </w:rPr>
        <w:t>за</w:t>
      </w:r>
      <w:r w:rsidR="0015292D" w:rsidRPr="00A36810">
        <w:rPr>
          <w:rFonts w:ascii="Times New Roman" w:hAnsi="Times New Roman" w:cs="Times New Roman"/>
          <w:sz w:val="28"/>
          <w:szCs w:val="28"/>
        </w:rPr>
        <w:t xml:space="preserve"> </w:t>
      </w:r>
      <w:r w:rsidR="00EE79F7" w:rsidRPr="00A36810">
        <w:rPr>
          <w:rFonts w:ascii="Times New Roman" w:hAnsi="Times New Roman" w:cs="Times New Roman"/>
          <w:sz w:val="28"/>
          <w:szCs w:val="28"/>
        </w:rPr>
        <w:t>20</w:t>
      </w:r>
      <w:r w:rsidR="00680C79" w:rsidRPr="00A36810">
        <w:rPr>
          <w:rFonts w:ascii="Times New Roman" w:hAnsi="Times New Roman" w:cs="Times New Roman"/>
          <w:sz w:val="28"/>
          <w:szCs w:val="28"/>
        </w:rPr>
        <w:t>2</w:t>
      </w:r>
      <w:r w:rsidR="00194FA7">
        <w:rPr>
          <w:rFonts w:ascii="Times New Roman" w:hAnsi="Times New Roman" w:cs="Times New Roman"/>
          <w:sz w:val="28"/>
          <w:szCs w:val="28"/>
        </w:rPr>
        <w:t>1</w:t>
      </w:r>
      <w:r w:rsidR="00EE79F7" w:rsidRPr="00A36810">
        <w:rPr>
          <w:rFonts w:ascii="Times New Roman" w:hAnsi="Times New Roman" w:cs="Times New Roman"/>
          <w:sz w:val="28"/>
          <w:szCs w:val="28"/>
        </w:rPr>
        <w:t xml:space="preserve"> год </w:t>
      </w:r>
      <w:r w:rsidR="00212443">
        <w:rPr>
          <w:rFonts w:ascii="Times New Roman" w:hAnsi="Times New Roman" w:cs="Times New Roman"/>
          <w:sz w:val="28"/>
          <w:szCs w:val="28"/>
        </w:rPr>
        <w:t>27</w:t>
      </w:r>
      <w:r w:rsidR="002C14B5" w:rsidRPr="00A36810">
        <w:rPr>
          <w:rFonts w:ascii="Times New Roman" w:hAnsi="Times New Roman" w:cs="Times New Roman"/>
          <w:sz w:val="28"/>
          <w:szCs w:val="28"/>
        </w:rPr>
        <w:t xml:space="preserve"> </w:t>
      </w:r>
      <w:r w:rsidR="00212443">
        <w:rPr>
          <w:rFonts w:ascii="Times New Roman" w:hAnsi="Times New Roman" w:cs="Times New Roman"/>
          <w:sz w:val="28"/>
          <w:szCs w:val="28"/>
        </w:rPr>
        <w:t>января</w:t>
      </w:r>
      <w:r w:rsidR="00377E19" w:rsidRPr="00A36810">
        <w:rPr>
          <w:rFonts w:ascii="Times New Roman" w:hAnsi="Times New Roman" w:cs="Times New Roman"/>
          <w:sz w:val="28"/>
          <w:szCs w:val="28"/>
        </w:rPr>
        <w:t xml:space="preserve"> </w:t>
      </w:r>
      <w:r w:rsidR="005B7551" w:rsidRPr="00A36810">
        <w:rPr>
          <w:rFonts w:ascii="Times New Roman" w:hAnsi="Times New Roman" w:cs="Times New Roman"/>
          <w:sz w:val="28"/>
          <w:szCs w:val="28"/>
        </w:rPr>
        <w:t>202</w:t>
      </w:r>
      <w:r w:rsidR="00212443">
        <w:rPr>
          <w:rFonts w:ascii="Times New Roman" w:hAnsi="Times New Roman" w:cs="Times New Roman"/>
          <w:sz w:val="28"/>
          <w:szCs w:val="28"/>
        </w:rPr>
        <w:t>2</w:t>
      </w:r>
      <w:r w:rsidR="00377E19" w:rsidRPr="00A36810">
        <w:rPr>
          <w:rFonts w:ascii="Times New Roman" w:hAnsi="Times New Roman" w:cs="Times New Roman"/>
          <w:sz w:val="28"/>
          <w:szCs w:val="28"/>
        </w:rPr>
        <w:t xml:space="preserve"> года </w:t>
      </w:r>
      <w:r w:rsidR="00EE79F7" w:rsidRPr="00A36810">
        <w:rPr>
          <w:rFonts w:ascii="Times New Roman" w:hAnsi="Times New Roman" w:cs="Times New Roman"/>
          <w:sz w:val="28"/>
          <w:szCs w:val="28"/>
        </w:rPr>
        <w:t xml:space="preserve">с участием </w:t>
      </w:r>
      <w:r w:rsidR="00EE79F7" w:rsidRPr="00A36810">
        <w:rPr>
          <w:rFonts w:ascii="Times New Roman" w:eastAsia="Times New Roman" w:hAnsi="Times New Roman" w:cs="Times New Roman"/>
          <w:sz w:val="28"/>
          <w:szCs w:val="28"/>
        </w:rPr>
        <w:t>комисси</w:t>
      </w:r>
      <w:r w:rsidR="00EE79F7" w:rsidRPr="00A36810">
        <w:rPr>
          <w:rFonts w:ascii="Times New Roman" w:hAnsi="Times New Roman" w:cs="Times New Roman"/>
          <w:sz w:val="28"/>
          <w:szCs w:val="28"/>
        </w:rPr>
        <w:t xml:space="preserve">и со стороны </w:t>
      </w:r>
      <w:r w:rsidR="00680C79" w:rsidRPr="00A36810">
        <w:rPr>
          <w:rFonts w:ascii="Times New Roman" w:hAnsi="Times New Roman" w:cs="Times New Roman"/>
          <w:sz w:val="28"/>
          <w:szCs w:val="28"/>
        </w:rPr>
        <w:t xml:space="preserve">со стороны Нанимателя </w:t>
      </w:r>
      <w:r w:rsidR="00680C79" w:rsidRPr="00A36810">
        <w:rPr>
          <w:rFonts w:ascii="Times New Roman" w:eastAsia="Times New Roman" w:hAnsi="Times New Roman" w:cs="Times New Roman"/>
          <w:sz w:val="28"/>
          <w:szCs w:val="28"/>
        </w:rPr>
        <w:t>(на основании приказа от 0</w:t>
      </w:r>
      <w:r w:rsidR="00194FA7">
        <w:rPr>
          <w:rFonts w:ascii="Times New Roman" w:eastAsia="Times New Roman" w:hAnsi="Times New Roman" w:cs="Times New Roman"/>
          <w:sz w:val="28"/>
          <w:szCs w:val="28"/>
        </w:rPr>
        <w:t>3</w:t>
      </w:r>
      <w:r w:rsidR="00680C79" w:rsidRPr="00A36810">
        <w:rPr>
          <w:rFonts w:ascii="Times New Roman" w:eastAsia="Times New Roman" w:hAnsi="Times New Roman" w:cs="Times New Roman"/>
          <w:sz w:val="28"/>
          <w:szCs w:val="28"/>
        </w:rPr>
        <w:t>.0</w:t>
      </w:r>
      <w:r w:rsidR="00194FA7">
        <w:rPr>
          <w:rFonts w:ascii="Times New Roman" w:eastAsia="Times New Roman" w:hAnsi="Times New Roman" w:cs="Times New Roman"/>
          <w:sz w:val="28"/>
          <w:szCs w:val="28"/>
        </w:rPr>
        <w:t>3</w:t>
      </w:r>
      <w:r w:rsidR="00680C79" w:rsidRPr="00A36810">
        <w:rPr>
          <w:rFonts w:ascii="Times New Roman" w:eastAsia="Times New Roman" w:hAnsi="Times New Roman" w:cs="Times New Roman"/>
          <w:sz w:val="28"/>
          <w:szCs w:val="28"/>
        </w:rPr>
        <w:t>.202</w:t>
      </w:r>
      <w:r w:rsidR="00194FA7">
        <w:rPr>
          <w:rFonts w:ascii="Times New Roman" w:eastAsia="Times New Roman" w:hAnsi="Times New Roman" w:cs="Times New Roman"/>
          <w:sz w:val="28"/>
          <w:szCs w:val="28"/>
        </w:rPr>
        <w:t>0</w:t>
      </w:r>
      <w:r w:rsidR="00680C79" w:rsidRPr="00A36810">
        <w:rPr>
          <w:rFonts w:ascii="Times New Roman" w:eastAsia="Times New Roman" w:hAnsi="Times New Roman" w:cs="Times New Roman"/>
          <w:sz w:val="28"/>
          <w:szCs w:val="28"/>
        </w:rPr>
        <w:t xml:space="preserve"> года № </w:t>
      </w:r>
      <w:r w:rsidR="00194FA7">
        <w:rPr>
          <w:rFonts w:ascii="Times New Roman" w:eastAsia="Times New Roman" w:hAnsi="Times New Roman" w:cs="Times New Roman"/>
          <w:sz w:val="28"/>
          <w:szCs w:val="28"/>
        </w:rPr>
        <w:t>1</w:t>
      </w:r>
      <w:r w:rsidR="00680C79" w:rsidRPr="00A36810">
        <w:rPr>
          <w:rFonts w:ascii="Times New Roman" w:eastAsia="Times New Roman" w:hAnsi="Times New Roman" w:cs="Times New Roman"/>
          <w:sz w:val="28"/>
          <w:szCs w:val="28"/>
        </w:rPr>
        <w:t xml:space="preserve">18-а): </w:t>
      </w:r>
      <w:r w:rsidR="00680C79" w:rsidRPr="00A36810">
        <w:rPr>
          <w:rFonts w:ascii="Times New Roman" w:hAnsi="Times New Roman" w:cs="Times New Roman"/>
          <w:sz w:val="28"/>
          <w:szCs w:val="28"/>
        </w:rPr>
        <w:t xml:space="preserve"> </w:t>
      </w:r>
    </w:p>
    <w:p w:rsidR="00680C79" w:rsidRPr="00A36810" w:rsidRDefault="00680C79" w:rsidP="00680C79">
      <w:pPr>
        <w:autoSpaceDE w:val="0"/>
        <w:autoSpaceDN w:val="0"/>
        <w:adjustRightInd w:val="0"/>
        <w:spacing w:after="0" w:line="240" w:lineRule="auto"/>
        <w:ind w:firstLine="284"/>
        <w:contextualSpacing/>
        <w:rPr>
          <w:rFonts w:ascii="Times New Roman" w:eastAsia="Times New Roman" w:hAnsi="Times New Roman" w:cs="Times New Roman"/>
          <w:sz w:val="28"/>
          <w:szCs w:val="28"/>
        </w:rPr>
      </w:pPr>
      <w:r w:rsidRPr="00A36810">
        <w:rPr>
          <w:rFonts w:ascii="Times New Roman" w:eastAsia="Times New Roman" w:hAnsi="Times New Roman" w:cs="Times New Roman"/>
          <w:sz w:val="28"/>
          <w:szCs w:val="28"/>
        </w:rPr>
        <w:t>• главный врач – Самсонов В.В.</w:t>
      </w:r>
    </w:p>
    <w:p w:rsidR="00680C79" w:rsidRPr="00A36810" w:rsidRDefault="00680C79" w:rsidP="00680C79">
      <w:pPr>
        <w:autoSpaceDE w:val="0"/>
        <w:autoSpaceDN w:val="0"/>
        <w:adjustRightInd w:val="0"/>
        <w:spacing w:after="0" w:line="240" w:lineRule="auto"/>
        <w:ind w:firstLine="284"/>
        <w:contextualSpacing/>
        <w:rPr>
          <w:rFonts w:ascii="Times New Roman" w:eastAsia="Times New Roman" w:hAnsi="Times New Roman" w:cs="Times New Roman"/>
          <w:sz w:val="28"/>
          <w:szCs w:val="28"/>
        </w:rPr>
      </w:pPr>
      <w:r w:rsidRPr="00A36810">
        <w:rPr>
          <w:rFonts w:ascii="Times New Roman" w:eastAsia="Times New Roman" w:hAnsi="Times New Roman" w:cs="Times New Roman"/>
          <w:sz w:val="28"/>
          <w:szCs w:val="28"/>
        </w:rPr>
        <w:t xml:space="preserve">• главный экономист – </w:t>
      </w:r>
      <w:r w:rsidR="00194FA7">
        <w:rPr>
          <w:rFonts w:ascii="Times New Roman" w:eastAsia="Times New Roman" w:hAnsi="Times New Roman" w:cs="Times New Roman"/>
          <w:sz w:val="28"/>
          <w:szCs w:val="28"/>
        </w:rPr>
        <w:t>Евсеева</w:t>
      </w:r>
      <w:r w:rsidRPr="00A36810">
        <w:rPr>
          <w:rFonts w:ascii="Times New Roman" w:eastAsia="Times New Roman" w:hAnsi="Times New Roman" w:cs="Times New Roman"/>
          <w:sz w:val="28"/>
          <w:szCs w:val="28"/>
        </w:rPr>
        <w:t xml:space="preserve"> С.А.</w:t>
      </w:r>
    </w:p>
    <w:p w:rsidR="00680C79" w:rsidRPr="00A36810" w:rsidRDefault="00680C79" w:rsidP="00680C79">
      <w:pPr>
        <w:autoSpaceDE w:val="0"/>
        <w:autoSpaceDN w:val="0"/>
        <w:adjustRightInd w:val="0"/>
        <w:spacing w:after="0" w:line="240" w:lineRule="auto"/>
        <w:ind w:firstLine="284"/>
        <w:contextualSpacing/>
        <w:rPr>
          <w:rFonts w:ascii="Times New Roman" w:eastAsia="Times New Roman" w:hAnsi="Times New Roman" w:cs="Times New Roman"/>
          <w:sz w:val="28"/>
          <w:szCs w:val="28"/>
        </w:rPr>
      </w:pPr>
      <w:r w:rsidRPr="00A36810">
        <w:rPr>
          <w:rFonts w:ascii="Times New Roman" w:eastAsia="Times New Roman" w:hAnsi="Times New Roman" w:cs="Times New Roman"/>
          <w:sz w:val="28"/>
          <w:szCs w:val="28"/>
        </w:rPr>
        <w:t xml:space="preserve">• </w:t>
      </w:r>
      <w:r w:rsidR="00314275" w:rsidRPr="00A36810">
        <w:rPr>
          <w:rFonts w:ascii="Times New Roman" w:eastAsia="Times New Roman" w:hAnsi="Times New Roman" w:cs="Times New Roman"/>
          <w:sz w:val="28"/>
          <w:szCs w:val="28"/>
        </w:rPr>
        <w:t xml:space="preserve">ведущий специалист по </w:t>
      </w:r>
      <w:r w:rsidRPr="00A36810">
        <w:rPr>
          <w:rFonts w:ascii="Times New Roman" w:eastAsia="Times New Roman" w:hAnsi="Times New Roman" w:cs="Times New Roman"/>
          <w:sz w:val="28"/>
          <w:szCs w:val="28"/>
        </w:rPr>
        <w:t xml:space="preserve">кадрам – </w:t>
      </w:r>
      <w:r w:rsidR="00314275" w:rsidRPr="00A36810">
        <w:rPr>
          <w:rFonts w:ascii="Times New Roman" w:eastAsia="Times New Roman" w:hAnsi="Times New Roman" w:cs="Times New Roman"/>
          <w:sz w:val="28"/>
          <w:szCs w:val="28"/>
        </w:rPr>
        <w:t>Шлюева Л.В</w:t>
      </w:r>
      <w:r w:rsidRPr="00A36810">
        <w:rPr>
          <w:rFonts w:ascii="Times New Roman" w:eastAsia="Times New Roman" w:hAnsi="Times New Roman" w:cs="Times New Roman"/>
          <w:sz w:val="28"/>
          <w:szCs w:val="28"/>
        </w:rPr>
        <w:t>.</w:t>
      </w:r>
    </w:p>
    <w:p w:rsidR="00680C79" w:rsidRPr="00A36810" w:rsidRDefault="00680C79" w:rsidP="004B788B">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A36810">
        <w:rPr>
          <w:rFonts w:ascii="Times New Roman" w:hAnsi="Times New Roman" w:cs="Times New Roman"/>
          <w:sz w:val="28"/>
          <w:szCs w:val="28"/>
        </w:rPr>
        <w:t>со стороны профсоюзного комитета</w:t>
      </w:r>
      <w:r w:rsidR="004B788B" w:rsidRPr="00A36810">
        <w:rPr>
          <w:rFonts w:ascii="Times New Roman" w:hAnsi="Times New Roman" w:cs="Times New Roman"/>
          <w:sz w:val="28"/>
          <w:szCs w:val="28"/>
        </w:rPr>
        <w:t xml:space="preserve"> (протокол №</w:t>
      </w:r>
      <w:r w:rsidR="00212443">
        <w:rPr>
          <w:rFonts w:ascii="Times New Roman" w:hAnsi="Times New Roman" w:cs="Times New Roman"/>
          <w:sz w:val="28"/>
          <w:szCs w:val="28"/>
        </w:rPr>
        <w:t>3</w:t>
      </w:r>
      <w:r w:rsidR="004B788B" w:rsidRPr="00A36810">
        <w:rPr>
          <w:rFonts w:ascii="Times New Roman" w:hAnsi="Times New Roman" w:cs="Times New Roman"/>
          <w:sz w:val="28"/>
          <w:szCs w:val="28"/>
        </w:rPr>
        <w:t xml:space="preserve"> от </w:t>
      </w:r>
      <w:r w:rsidR="00212443">
        <w:rPr>
          <w:rFonts w:ascii="Times New Roman" w:hAnsi="Times New Roman" w:cs="Times New Roman"/>
          <w:sz w:val="28"/>
          <w:szCs w:val="28"/>
        </w:rPr>
        <w:t>26</w:t>
      </w:r>
      <w:r w:rsidR="004B788B" w:rsidRPr="00A36810">
        <w:rPr>
          <w:rFonts w:ascii="Times New Roman" w:hAnsi="Times New Roman" w:cs="Times New Roman"/>
          <w:sz w:val="28"/>
          <w:szCs w:val="28"/>
        </w:rPr>
        <w:t>.0</w:t>
      </w:r>
      <w:r w:rsidR="00212443">
        <w:rPr>
          <w:rFonts w:ascii="Times New Roman" w:hAnsi="Times New Roman" w:cs="Times New Roman"/>
          <w:sz w:val="28"/>
          <w:szCs w:val="28"/>
        </w:rPr>
        <w:t>1</w:t>
      </w:r>
      <w:r w:rsidR="004B788B" w:rsidRPr="00A36810">
        <w:rPr>
          <w:rFonts w:ascii="Times New Roman" w:hAnsi="Times New Roman" w:cs="Times New Roman"/>
          <w:sz w:val="28"/>
          <w:szCs w:val="28"/>
        </w:rPr>
        <w:t>.202</w:t>
      </w:r>
      <w:r w:rsidR="00212443">
        <w:rPr>
          <w:rFonts w:ascii="Times New Roman" w:hAnsi="Times New Roman" w:cs="Times New Roman"/>
          <w:sz w:val="28"/>
          <w:szCs w:val="28"/>
        </w:rPr>
        <w:t>2</w:t>
      </w:r>
      <w:r w:rsidR="004B788B" w:rsidRPr="00A36810">
        <w:rPr>
          <w:rFonts w:ascii="Times New Roman" w:hAnsi="Times New Roman" w:cs="Times New Roman"/>
          <w:sz w:val="28"/>
          <w:szCs w:val="28"/>
        </w:rPr>
        <w:t>)</w:t>
      </w:r>
      <w:r w:rsidRPr="00A36810">
        <w:rPr>
          <w:rFonts w:ascii="Times New Roman" w:hAnsi="Times New Roman" w:cs="Times New Roman"/>
          <w:sz w:val="28"/>
          <w:szCs w:val="28"/>
        </w:rPr>
        <w:t xml:space="preserve"> в составе:</w:t>
      </w:r>
    </w:p>
    <w:p w:rsidR="00680C79" w:rsidRPr="00A36810" w:rsidRDefault="00680C79" w:rsidP="00680C79">
      <w:pPr>
        <w:autoSpaceDE w:val="0"/>
        <w:autoSpaceDN w:val="0"/>
        <w:adjustRightInd w:val="0"/>
        <w:spacing w:after="0" w:line="240" w:lineRule="auto"/>
        <w:ind w:firstLine="284"/>
        <w:contextualSpacing/>
        <w:rPr>
          <w:rFonts w:ascii="Times New Roman" w:eastAsia="Times New Roman" w:hAnsi="Times New Roman" w:cs="Times New Roman"/>
          <w:sz w:val="28"/>
          <w:szCs w:val="28"/>
        </w:rPr>
      </w:pPr>
      <w:r w:rsidRPr="00A36810">
        <w:rPr>
          <w:rFonts w:ascii="Times New Roman" w:eastAsia="Times New Roman" w:hAnsi="Times New Roman" w:cs="Times New Roman"/>
          <w:sz w:val="28"/>
          <w:szCs w:val="28"/>
        </w:rPr>
        <w:t>• председатель профкома – Плащенко А.В.</w:t>
      </w:r>
    </w:p>
    <w:p w:rsidR="00680C79" w:rsidRPr="00A36810" w:rsidRDefault="00680C79" w:rsidP="00680C79">
      <w:pPr>
        <w:autoSpaceDE w:val="0"/>
        <w:autoSpaceDN w:val="0"/>
        <w:adjustRightInd w:val="0"/>
        <w:spacing w:after="0" w:line="240" w:lineRule="auto"/>
        <w:ind w:firstLine="284"/>
        <w:contextualSpacing/>
        <w:rPr>
          <w:rFonts w:ascii="Times New Roman" w:hAnsi="Times New Roman" w:cs="Times New Roman"/>
          <w:sz w:val="28"/>
          <w:szCs w:val="28"/>
        </w:rPr>
      </w:pPr>
      <w:r w:rsidRPr="00A36810">
        <w:rPr>
          <w:rFonts w:ascii="Times New Roman" w:eastAsia="Times New Roman" w:hAnsi="Times New Roman" w:cs="Times New Roman"/>
          <w:sz w:val="28"/>
          <w:szCs w:val="28"/>
        </w:rPr>
        <w:t xml:space="preserve">• председатель </w:t>
      </w:r>
      <w:r w:rsidRPr="00A36810">
        <w:rPr>
          <w:rFonts w:ascii="Times New Roman" w:hAnsi="Times New Roman" w:cs="Times New Roman"/>
          <w:sz w:val="28"/>
          <w:szCs w:val="28"/>
        </w:rPr>
        <w:t>комиссии по работе среди молодежи, ветеранов, охране семьи – Даниленко А.В.</w:t>
      </w:r>
    </w:p>
    <w:p w:rsidR="00680C79" w:rsidRPr="00A36810" w:rsidRDefault="00680C79" w:rsidP="00291019">
      <w:pPr>
        <w:autoSpaceDE w:val="0"/>
        <w:autoSpaceDN w:val="0"/>
        <w:adjustRightInd w:val="0"/>
        <w:spacing w:after="120" w:line="240" w:lineRule="auto"/>
        <w:ind w:firstLine="284"/>
        <w:rPr>
          <w:rFonts w:ascii="Times New Roman" w:eastAsia="Times New Roman" w:hAnsi="Times New Roman" w:cs="Times New Roman"/>
          <w:sz w:val="28"/>
          <w:szCs w:val="28"/>
        </w:rPr>
      </w:pPr>
      <w:r w:rsidRPr="00A36810">
        <w:rPr>
          <w:rFonts w:ascii="Times New Roman" w:eastAsia="Times New Roman" w:hAnsi="Times New Roman" w:cs="Times New Roman"/>
          <w:sz w:val="28"/>
          <w:szCs w:val="28"/>
        </w:rPr>
        <w:t>• председатель комиссии по охране труда – Цветкова О.Л.</w:t>
      </w:r>
    </w:p>
    <w:p w:rsidR="00EE79F7" w:rsidRPr="00A36810" w:rsidRDefault="00377E19" w:rsidP="00291019">
      <w:pPr>
        <w:spacing w:after="0" w:line="240" w:lineRule="auto"/>
        <w:ind w:firstLine="425"/>
        <w:contextualSpacing/>
        <w:jc w:val="both"/>
        <w:rPr>
          <w:rFonts w:ascii="Times New Roman" w:hAnsi="Times New Roman" w:cs="Times New Roman"/>
          <w:sz w:val="28"/>
          <w:szCs w:val="28"/>
        </w:rPr>
      </w:pPr>
      <w:r w:rsidRPr="00A36810">
        <w:rPr>
          <w:rFonts w:ascii="Times New Roman" w:hAnsi="Times New Roman" w:cs="Times New Roman"/>
          <w:sz w:val="28"/>
          <w:szCs w:val="28"/>
        </w:rPr>
        <w:t xml:space="preserve">Мониторинг </w:t>
      </w:r>
      <w:r w:rsidR="00332961" w:rsidRPr="00A36810">
        <w:rPr>
          <w:rFonts w:ascii="Times New Roman" w:hAnsi="Times New Roman" w:cs="Times New Roman"/>
          <w:sz w:val="28"/>
          <w:szCs w:val="28"/>
        </w:rPr>
        <w:t xml:space="preserve">выполнения норм коллективного договора </w:t>
      </w:r>
      <w:r w:rsidRPr="00A36810">
        <w:rPr>
          <w:rFonts w:ascii="Times New Roman" w:hAnsi="Times New Roman" w:cs="Times New Roman"/>
          <w:sz w:val="28"/>
          <w:szCs w:val="28"/>
        </w:rPr>
        <w:t xml:space="preserve">осуществлялся по </w:t>
      </w:r>
      <w:r w:rsidR="00EE79F7" w:rsidRPr="00A36810">
        <w:rPr>
          <w:rFonts w:ascii="Times New Roman" w:hAnsi="Times New Roman" w:cs="Times New Roman"/>
          <w:sz w:val="28"/>
          <w:szCs w:val="28"/>
        </w:rPr>
        <w:t>следующи</w:t>
      </w:r>
      <w:r w:rsidR="004373BF" w:rsidRPr="00A36810">
        <w:rPr>
          <w:rFonts w:ascii="Times New Roman" w:hAnsi="Times New Roman" w:cs="Times New Roman"/>
          <w:sz w:val="28"/>
          <w:szCs w:val="28"/>
        </w:rPr>
        <w:t>м</w:t>
      </w:r>
      <w:r w:rsidR="00EE79F7" w:rsidRPr="00A36810">
        <w:rPr>
          <w:rFonts w:ascii="Times New Roman" w:hAnsi="Times New Roman" w:cs="Times New Roman"/>
          <w:sz w:val="28"/>
          <w:szCs w:val="28"/>
        </w:rPr>
        <w:t xml:space="preserve"> вопрос</w:t>
      </w:r>
      <w:r w:rsidRPr="00A36810">
        <w:rPr>
          <w:rFonts w:ascii="Times New Roman" w:hAnsi="Times New Roman" w:cs="Times New Roman"/>
          <w:sz w:val="28"/>
          <w:szCs w:val="28"/>
        </w:rPr>
        <w:t>ам</w:t>
      </w:r>
      <w:r w:rsidR="00EE79F7" w:rsidRPr="00A36810">
        <w:rPr>
          <w:rFonts w:ascii="Times New Roman" w:hAnsi="Times New Roman" w:cs="Times New Roman"/>
          <w:sz w:val="28"/>
          <w:szCs w:val="28"/>
        </w:rPr>
        <w:t>:</w:t>
      </w:r>
    </w:p>
    <w:p w:rsidR="000852E6" w:rsidRPr="00A36810" w:rsidRDefault="00332961" w:rsidP="00314275">
      <w:pPr>
        <w:pStyle w:val="a4"/>
        <w:spacing w:after="120"/>
        <w:jc w:val="center"/>
        <w:rPr>
          <w:b/>
          <w:sz w:val="28"/>
          <w:szCs w:val="28"/>
        </w:rPr>
      </w:pPr>
      <w:r w:rsidRPr="00A36810">
        <w:rPr>
          <w:b/>
          <w:sz w:val="28"/>
          <w:szCs w:val="28"/>
        </w:rPr>
        <w:t>«Общие положения»</w:t>
      </w:r>
    </w:p>
    <w:p w:rsidR="00853285" w:rsidRPr="00A36810" w:rsidRDefault="000852E6" w:rsidP="00291019">
      <w:pPr>
        <w:pStyle w:val="a4"/>
        <w:contextualSpacing/>
        <w:rPr>
          <w:sz w:val="28"/>
          <w:szCs w:val="28"/>
        </w:rPr>
      </w:pPr>
      <w:r w:rsidRPr="00A36810">
        <w:rPr>
          <w:sz w:val="28"/>
          <w:szCs w:val="28"/>
        </w:rPr>
        <w:t>1.1.</w:t>
      </w:r>
      <w:r w:rsidR="0015292D" w:rsidRPr="00A36810">
        <w:rPr>
          <w:sz w:val="28"/>
          <w:szCs w:val="28"/>
        </w:rPr>
        <w:t xml:space="preserve"> </w:t>
      </w:r>
      <w:r w:rsidR="002E0EA2" w:rsidRPr="00A36810">
        <w:rPr>
          <w:sz w:val="28"/>
          <w:szCs w:val="28"/>
        </w:rPr>
        <w:t>Документ</w:t>
      </w:r>
      <w:r w:rsidR="00680C79" w:rsidRPr="00A36810">
        <w:rPr>
          <w:sz w:val="28"/>
          <w:szCs w:val="28"/>
        </w:rPr>
        <w:t>,</w:t>
      </w:r>
      <w:r w:rsidR="00EC7E87" w:rsidRPr="00A36810">
        <w:rPr>
          <w:sz w:val="28"/>
          <w:szCs w:val="28"/>
        </w:rPr>
        <w:t xml:space="preserve"> </w:t>
      </w:r>
      <w:r w:rsidR="002E0EA2" w:rsidRPr="00A36810">
        <w:rPr>
          <w:sz w:val="28"/>
          <w:szCs w:val="28"/>
        </w:rPr>
        <w:t>регулирующий трудовые и социально-экономические отношения между Нанимателем и работниками в УЗ «Городокская ЦРБ» является коллективный договор</w:t>
      </w:r>
      <w:r w:rsidR="00853285" w:rsidRPr="00A36810">
        <w:rPr>
          <w:sz w:val="28"/>
          <w:szCs w:val="28"/>
        </w:rPr>
        <w:t xml:space="preserve">. </w:t>
      </w:r>
    </w:p>
    <w:p w:rsidR="00BA1C72" w:rsidRPr="00A36810" w:rsidRDefault="00BA1C72" w:rsidP="00291019">
      <w:pPr>
        <w:pStyle w:val="a4"/>
        <w:contextualSpacing/>
        <w:rPr>
          <w:sz w:val="28"/>
          <w:szCs w:val="28"/>
        </w:rPr>
      </w:pPr>
      <w:r w:rsidRPr="00A36810">
        <w:rPr>
          <w:sz w:val="28"/>
          <w:szCs w:val="28"/>
        </w:rPr>
        <w:t>1.2. Срок действия коллективного договора – с 1</w:t>
      </w:r>
      <w:r w:rsidR="00680C79" w:rsidRPr="00A36810">
        <w:rPr>
          <w:sz w:val="28"/>
          <w:szCs w:val="28"/>
        </w:rPr>
        <w:t>8 мая 2020</w:t>
      </w:r>
      <w:r w:rsidRPr="00A36810">
        <w:rPr>
          <w:sz w:val="28"/>
          <w:szCs w:val="28"/>
        </w:rPr>
        <w:t xml:space="preserve"> г</w:t>
      </w:r>
      <w:r w:rsidR="00123480" w:rsidRPr="00A36810">
        <w:rPr>
          <w:sz w:val="28"/>
          <w:szCs w:val="28"/>
        </w:rPr>
        <w:t>ода</w:t>
      </w:r>
      <w:r w:rsidRPr="00A36810">
        <w:rPr>
          <w:sz w:val="28"/>
          <w:szCs w:val="28"/>
        </w:rPr>
        <w:t xml:space="preserve"> по 1</w:t>
      </w:r>
      <w:r w:rsidR="00680C79" w:rsidRPr="00A36810">
        <w:rPr>
          <w:sz w:val="28"/>
          <w:szCs w:val="28"/>
        </w:rPr>
        <w:t>7</w:t>
      </w:r>
      <w:r w:rsidRPr="00A36810">
        <w:rPr>
          <w:sz w:val="28"/>
          <w:szCs w:val="28"/>
        </w:rPr>
        <w:t xml:space="preserve"> мая 20</w:t>
      </w:r>
      <w:r w:rsidR="00123480" w:rsidRPr="00A36810">
        <w:rPr>
          <w:sz w:val="28"/>
          <w:szCs w:val="28"/>
        </w:rPr>
        <w:t>2</w:t>
      </w:r>
      <w:r w:rsidR="00680C79" w:rsidRPr="00A36810">
        <w:rPr>
          <w:sz w:val="28"/>
          <w:szCs w:val="28"/>
        </w:rPr>
        <w:t>3</w:t>
      </w:r>
      <w:r w:rsidRPr="00A36810">
        <w:rPr>
          <w:sz w:val="28"/>
          <w:szCs w:val="28"/>
        </w:rPr>
        <w:t xml:space="preserve"> г</w:t>
      </w:r>
      <w:r w:rsidR="00123480" w:rsidRPr="00A36810">
        <w:rPr>
          <w:sz w:val="28"/>
          <w:szCs w:val="28"/>
        </w:rPr>
        <w:t>ода</w:t>
      </w:r>
      <w:r w:rsidRPr="00A36810">
        <w:rPr>
          <w:sz w:val="28"/>
          <w:szCs w:val="28"/>
        </w:rPr>
        <w:t>.</w:t>
      </w:r>
    </w:p>
    <w:p w:rsidR="00BA1C72" w:rsidRPr="00A36810" w:rsidRDefault="00BA1C72" w:rsidP="00291019">
      <w:pPr>
        <w:pStyle w:val="a4"/>
        <w:ind w:right="-143"/>
        <w:contextualSpacing/>
        <w:rPr>
          <w:sz w:val="28"/>
          <w:szCs w:val="28"/>
        </w:rPr>
      </w:pPr>
      <w:r w:rsidRPr="00A36810">
        <w:rPr>
          <w:sz w:val="28"/>
          <w:szCs w:val="28"/>
        </w:rPr>
        <w:t xml:space="preserve">1.3. Зарегистрирован коллективный договор в Городокском РИК от </w:t>
      </w:r>
      <w:r w:rsidR="00680C79" w:rsidRPr="00A36810">
        <w:rPr>
          <w:sz w:val="28"/>
          <w:szCs w:val="28"/>
        </w:rPr>
        <w:t>22</w:t>
      </w:r>
      <w:r w:rsidRPr="00A36810">
        <w:rPr>
          <w:sz w:val="28"/>
          <w:szCs w:val="28"/>
        </w:rPr>
        <w:t>.05.20</w:t>
      </w:r>
      <w:r w:rsidR="00680C79" w:rsidRPr="00A36810">
        <w:rPr>
          <w:sz w:val="28"/>
          <w:szCs w:val="28"/>
        </w:rPr>
        <w:t>20 г.№34</w:t>
      </w:r>
      <w:r w:rsidRPr="00A36810">
        <w:rPr>
          <w:sz w:val="28"/>
          <w:szCs w:val="28"/>
        </w:rPr>
        <w:t>.</w:t>
      </w:r>
      <w:r w:rsidR="00194FA7">
        <w:rPr>
          <w:sz w:val="28"/>
          <w:szCs w:val="28"/>
        </w:rPr>
        <w:t xml:space="preserve"> Внесены изменения в коллективный договор от 23.06.2021г. №37.</w:t>
      </w:r>
    </w:p>
    <w:p w:rsidR="00123480" w:rsidRPr="00A36810" w:rsidRDefault="00BA1C72" w:rsidP="00291019">
      <w:pPr>
        <w:pStyle w:val="a4"/>
        <w:contextualSpacing/>
        <w:rPr>
          <w:sz w:val="28"/>
          <w:szCs w:val="28"/>
        </w:rPr>
      </w:pPr>
      <w:r w:rsidRPr="00A36810">
        <w:rPr>
          <w:sz w:val="28"/>
          <w:szCs w:val="28"/>
        </w:rPr>
        <w:t>1.4. Действует созданная комиссия по коллективным переговорам для разработки, внесения изменений и дополнений в коллективный договор и контроля за его выполнением</w:t>
      </w:r>
      <w:r w:rsidR="007E16DF" w:rsidRPr="00A36810">
        <w:rPr>
          <w:sz w:val="28"/>
          <w:szCs w:val="28"/>
        </w:rPr>
        <w:t>.</w:t>
      </w:r>
    </w:p>
    <w:p w:rsidR="00787E37" w:rsidRPr="00A36810" w:rsidRDefault="00123480" w:rsidP="00787E37">
      <w:pPr>
        <w:pStyle w:val="a4"/>
        <w:contextualSpacing/>
        <w:rPr>
          <w:sz w:val="28"/>
          <w:szCs w:val="28"/>
        </w:rPr>
      </w:pPr>
      <w:r w:rsidRPr="00A36810">
        <w:rPr>
          <w:sz w:val="28"/>
          <w:szCs w:val="28"/>
        </w:rPr>
        <w:t>1.5. Внесены изменения в коллективный дог</w:t>
      </w:r>
      <w:r w:rsidR="00680C79" w:rsidRPr="00A36810">
        <w:rPr>
          <w:sz w:val="28"/>
          <w:szCs w:val="28"/>
        </w:rPr>
        <w:t>овор по результатам экспертизы проведенной специалистами Витебского</w:t>
      </w:r>
      <w:r w:rsidRPr="00A36810">
        <w:rPr>
          <w:sz w:val="28"/>
          <w:szCs w:val="28"/>
        </w:rPr>
        <w:t xml:space="preserve"> областно</w:t>
      </w:r>
      <w:r w:rsidR="00680C79" w:rsidRPr="00A36810">
        <w:rPr>
          <w:sz w:val="28"/>
          <w:szCs w:val="28"/>
        </w:rPr>
        <w:t>го профсоюза</w:t>
      </w:r>
      <w:r w:rsidRPr="00A36810">
        <w:rPr>
          <w:sz w:val="28"/>
          <w:szCs w:val="28"/>
        </w:rPr>
        <w:t xml:space="preserve"> </w:t>
      </w:r>
      <w:r w:rsidR="00680C79" w:rsidRPr="00A36810">
        <w:rPr>
          <w:sz w:val="28"/>
          <w:szCs w:val="28"/>
        </w:rPr>
        <w:t>работников здравоохранения</w:t>
      </w:r>
      <w:r w:rsidR="00787E37" w:rsidRPr="00A36810">
        <w:rPr>
          <w:sz w:val="28"/>
          <w:szCs w:val="28"/>
        </w:rPr>
        <w:t>.</w:t>
      </w:r>
    </w:p>
    <w:p w:rsidR="00C71244" w:rsidRPr="00A36810" w:rsidRDefault="00C71244" w:rsidP="00603D25">
      <w:pPr>
        <w:spacing w:after="120" w:line="240" w:lineRule="auto"/>
        <w:jc w:val="both"/>
        <w:rPr>
          <w:rFonts w:ascii="Times New Roman" w:hAnsi="Times New Roman" w:cs="Times New Roman"/>
          <w:sz w:val="28"/>
          <w:szCs w:val="28"/>
        </w:rPr>
      </w:pPr>
      <w:r w:rsidRPr="00A36810">
        <w:rPr>
          <w:rFonts w:ascii="Times New Roman" w:hAnsi="Times New Roman" w:cs="Times New Roman"/>
          <w:sz w:val="28"/>
          <w:szCs w:val="28"/>
        </w:rPr>
        <w:t>1</w:t>
      </w:r>
      <w:r w:rsidR="00BA1C72" w:rsidRPr="00A36810">
        <w:rPr>
          <w:rFonts w:ascii="Times New Roman" w:hAnsi="Times New Roman" w:cs="Times New Roman"/>
          <w:sz w:val="28"/>
          <w:szCs w:val="28"/>
        </w:rPr>
        <w:t>.</w:t>
      </w:r>
      <w:r w:rsidR="00BD3782" w:rsidRPr="00A36810">
        <w:rPr>
          <w:rFonts w:ascii="Times New Roman" w:hAnsi="Times New Roman" w:cs="Times New Roman"/>
          <w:sz w:val="28"/>
          <w:szCs w:val="28"/>
        </w:rPr>
        <w:t>6</w:t>
      </w:r>
      <w:r w:rsidRPr="00A36810">
        <w:rPr>
          <w:rFonts w:ascii="Times New Roman" w:hAnsi="Times New Roman" w:cs="Times New Roman"/>
          <w:sz w:val="28"/>
          <w:szCs w:val="28"/>
        </w:rPr>
        <w:t xml:space="preserve">. </w:t>
      </w:r>
      <w:r w:rsidR="006671B3" w:rsidRPr="00A36810">
        <w:rPr>
          <w:rFonts w:ascii="Times New Roman" w:hAnsi="Times New Roman" w:cs="Times New Roman"/>
          <w:sz w:val="28"/>
          <w:szCs w:val="28"/>
        </w:rPr>
        <w:t>Действующий к</w:t>
      </w:r>
      <w:r w:rsidRPr="00A36810">
        <w:rPr>
          <w:rFonts w:ascii="Times New Roman" w:hAnsi="Times New Roman" w:cs="Times New Roman"/>
          <w:sz w:val="28"/>
          <w:szCs w:val="28"/>
        </w:rPr>
        <w:t>оллект</w:t>
      </w:r>
      <w:r w:rsidR="006671B3" w:rsidRPr="00A36810">
        <w:rPr>
          <w:rFonts w:ascii="Times New Roman" w:hAnsi="Times New Roman" w:cs="Times New Roman"/>
          <w:sz w:val="28"/>
          <w:szCs w:val="28"/>
        </w:rPr>
        <w:t xml:space="preserve">ивный договор </w:t>
      </w:r>
      <w:r w:rsidRPr="00A36810">
        <w:rPr>
          <w:rFonts w:ascii="Times New Roman" w:hAnsi="Times New Roman" w:cs="Times New Roman"/>
          <w:sz w:val="28"/>
          <w:szCs w:val="28"/>
        </w:rPr>
        <w:t>соответствует</w:t>
      </w:r>
      <w:r w:rsidR="006671B3" w:rsidRPr="00A36810">
        <w:rPr>
          <w:rFonts w:ascii="Times New Roman" w:hAnsi="Times New Roman" w:cs="Times New Roman"/>
          <w:sz w:val="28"/>
          <w:szCs w:val="28"/>
        </w:rPr>
        <w:t xml:space="preserve"> нормам коллективного договора,</w:t>
      </w:r>
      <w:r w:rsidRPr="00A36810">
        <w:rPr>
          <w:rFonts w:ascii="Times New Roman" w:hAnsi="Times New Roman" w:cs="Times New Roman"/>
          <w:sz w:val="28"/>
          <w:szCs w:val="28"/>
        </w:rPr>
        <w:t xml:space="preserve"> положениям Соглашения между </w:t>
      </w:r>
      <w:r w:rsidR="00680C79" w:rsidRPr="00A36810">
        <w:rPr>
          <w:rFonts w:ascii="Times New Roman" w:hAnsi="Times New Roman" w:cs="Times New Roman"/>
          <w:sz w:val="28"/>
          <w:szCs w:val="28"/>
        </w:rPr>
        <w:t xml:space="preserve">главным </w:t>
      </w:r>
      <w:r w:rsidRPr="00A36810">
        <w:rPr>
          <w:rFonts w:ascii="Times New Roman" w:hAnsi="Times New Roman" w:cs="Times New Roman"/>
          <w:sz w:val="28"/>
          <w:szCs w:val="28"/>
        </w:rPr>
        <w:t xml:space="preserve">управлением </w:t>
      </w:r>
      <w:r w:rsidR="006671B3" w:rsidRPr="00A36810">
        <w:rPr>
          <w:rFonts w:ascii="Times New Roman" w:hAnsi="Times New Roman" w:cs="Times New Roman"/>
          <w:sz w:val="28"/>
          <w:szCs w:val="28"/>
        </w:rPr>
        <w:t xml:space="preserve">по </w:t>
      </w:r>
      <w:r w:rsidRPr="00A36810">
        <w:rPr>
          <w:rFonts w:ascii="Times New Roman" w:hAnsi="Times New Roman" w:cs="Times New Roman"/>
          <w:sz w:val="28"/>
          <w:szCs w:val="28"/>
        </w:rPr>
        <w:t>здравоохранени</w:t>
      </w:r>
      <w:r w:rsidR="006671B3" w:rsidRPr="00A36810">
        <w:rPr>
          <w:rFonts w:ascii="Times New Roman" w:hAnsi="Times New Roman" w:cs="Times New Roman"/>
          <w:sz w:val="28"/>
          <w:szCs w:val="28"/>
        </w:rPr>
        <w:t>ю</w:t>
      </w:r>
      <w:r w:rsidRPr="00A36810">
        <w:rPr>
          <w:rFonts w:ascii="Times New Roman" w:hAnsi="Times New Roman" w:cs="Times New Roman"/>
          <w:sz w:val="28"/>
          <w:szCs w:val="28"/>
        </w:rPr>
        <w:t xml:space="preserve"> Витебского областного исполнительного комитета и Витебской областной организацией Белорусского профсоюза работников здравоохранения. </w:t>
      </w:r>
    </w:p>
    <w:p w:rsidR="0008088A" w:rsidRPr="00A36810" w:rsidRDefault="0083180A" w:rsidP="00314275">
      <w:pPr>
        <w:pStyle w:val="a4"/>
        <w:spacing w:after="120"/>
        <w:jc w:val="center"/>
        <w:rPr>
          <w:b/>
          <w:sz w:val="28"/>
          <w:szCs w:val="28"/>
        </w:rPr>
      </w:pPr>
      <w:r w:rsidRPr="00A36810">
        <w:rPr>
          <w:b/>
          <w:sz w:val="28"/>
          <w:szCs w:val="28"/>
        </w:rPr>
        <w:t>«Оплата труда</w:t>
      </w:r>
      <w:r w:rsidR="00290F0A" w:rsidRPr="00A36810">
        <w:rPr>
          <w:b/>
          <w:sz w:val="28"/>
          <w:szCs w:val="28"/>
        </w:rPr>
        <w:t xml:space="preserve"> и ее регулирование</w:t>
      </w:r>
      <w:r w:rsidRPr="00A36810">
        <w:rPr>
          <w:b/>
          <w:sz w:val="28"/>
          <w:szCs w:val="28"/>
        </w:rPr>
        <w:t>»</w:t>
      </w:r>
    </w:p>
    <w:p w:rsidR="0008088A" w:rsidRPr="00A36810" w:rsidRDefault="0083180A" w:rsidP="00291019">
      <w:pPr>
        <w:pStyle w:val="a4"/>
        <w:contextualSpacing/>
        <w:rPr>
          <w:bCs/>
          <w:sz w:val="28"/>
          <w:szCs w:val="28"/>
        </w:rPr>
      </w:pPr>
      <w:r w:rsidRPr="00A36810">
        <w:rPr>
          <w:sz w:val="28"/>
          <w:szCs w:val="28"/>
        </w:rPr>
        <w:t>2.</w:t>
      </w:r>
      <w:r w:rsidR="00B36E30" w:rsidRPr="00A36810">
        <w:rPr>
          <w:sz w:val="28"/>
          <w:szCs w:val="28"/>
        </w:rPr>
        <w:t>1</w:t>
      </w:r>
      <w:r w:rsidRPr="00A36810">
        <w:rPr>
          <w:sz w:val="28"/>
          <w:szCs w:val="28"/>
        </w:rPr>
        <w:t xml:space="preserve">. </w:t>
      </w:r>
      <w:r w:rsidR="00212443">
        <w:rPr>
          <w:sz w:val="28"/>
          <w:szCs w:val="28"/>
        </w:rPr>
        <w:t xml:space="preserve">За </w:t>
      </w:r>
      <w:r w:rsidR="006671B3" w:rsidRPr="00A36810">
        <w:rPr>
          <w:sz w:val="28"/>
          <w:szCs w:val="28"/>
        </w:rPr>
        <w:t>202</w:t>
      </w:r>
      <w:r w:rsidR="00194FA7">
        <w:rPr>
          <w:sz w:val="28"/>
          <w:szCs w:val="28"/>
        </w:rPr>
        <w:t>1</w:t>
      </w:r>
      <w:r w:rsidR="006671B3" w:rsidRPr="00A36810">
        <w:rPr>
          <w:sz w:val="28"/>
          <w:szCs w:val="28"/>
        </w:rPr>
        <w:t xml:space="preserve"> год были соблюдены сроки выплаты заработной платы. </w:t>
      </w:r>
      <w:r w:rsidRPr="00A36810">
        <w:rPr>
          <w:bCs/>
          <w:sz w:val="28"/>
          <w:szCs w:val="28"/>
        </w:rPr>
        <w:t>Выплата заработной платы производится два раза в месяц: за первую половину текущего месяца – 23 числа и окончательный расчет</w:t>
      </w:r>
      <w:r w:rsidR="006671B3" w:rsidRPr="00A36810">
        <w:rPr>
          <w:bCs/>
          <w:sz w:val="28"/>
          <w:szCs w:val="28"/>
        </w:rPr>
        <w:t xml:space="preserve"> за предыдущий месяц – 10 числа в белорусских рублях путем перечисления на карт-счета работников ОАО «Беларусбанк». </w:t>
      </w:r>
      <w:r w:rsidRPr="00A36810">
        <w:rPr>
          <w:bCs/>
          <w:sz w:val="28"/>
          <w:szCs w:val="28"/>
        </w:rPr>
        <w:t>Если день заработной платы совпадает с выходными или праздничными днями, то выплата производится накануне.</w:t>
      </w:r>
    </w:p>
    <w:p w:rsidR="0008088A" w:rsidRPr="00A36810" w:rsidRDefault="00FF70BC" w:rsidP="00291019">
      <w:pPr>
        <w:pStyle w:val="a4"/>
        <w:contextualSpacing/>
        <w:rPr>
          <w:sz w:val="28"/>
          <w:szCs w:val="28"/>
        </w:rPr>
      </w:pPr>
      <w:r w:rsidRPr="00A36810">
        <w:rPr>
          <w:sz w:val="28"/>
          <w:szCs w:val="28"/>
        </w:rPr>
        <w:t>2.</w:t>
      </w:r>
      <w:r w:rsidR="0083180A" w:rsidRPr="00A36810">
        <w:rPr>
          <w:sz w:val="28"/>
          <w:szCs w:val="28"/>
        </w:rPr>
        <w:t xml:space="preserve">2. </w:t>
      </w:r>
      <w:r w:rsidR="006671B3" w:rsidRPr="00A36810">
        <w:rPr>
          <w:sz w:val="28"/>
          <w:szCs w:val="28"/>
        </w:rPr>
        <w:t>Работникам своевременно выдаются расчетные листки не позднее чем за один день до установленного срока выплаты заработной платы. Средний</w:t>
      </w:r>
      <w:r w:rsidR="00EE79F7" w:rsidRPr="00A36810">
        <w:rPr>
          <w:sz w:val="28"/>
          <w:szCs w:val="28"/>
        </w:rPr>
        <w:t xml:space="preserve"> заработ</w:t>
      </w:r>
      <w:r w:rsidR="006671B3" w:rsidRPr="00A36810">
        <w:rPr>
          <w:sz w:val="28"/>
          <w:szCs w:val="28"/>
        </w:rPr>
        <w:t>о</w:t>
      </w:r>
      <w:r w:rsidR="00EE79F7" w:rsidRPr="00A36810">
        <w:rPr>
          <w:sz w:val="28"/>
          <w:szCs w:val="28"/>
        </w:rPr>
        <w:t>к за время трудового отпуска</w:t>
      </w:r>
      <w:r w:rsidRPr="00A36810">
        <w:rPr>
          <w:bCs/>
          <w:sz w:val="28"/>
          <w:szCs w:val="28"/>
        </w:rPr>
        <w:t xml:space="preserve"> производится не позднее, чем за два дня до начала отпуска.</w:t>
      </w:r>
      <w:r w:rsidR="0015292D" w:rsidRPr="00A36810">
        <w:rPr>
          <w:bCs/>
          <w:sz w:val="28"/>
          <w:szCs w:val="28"/>
        </w:rPr>
        <w:t xml:space="preserve"> </w:t>
      </w:r>
      <w:r w:rsidRPr="00A36810">
        <w:rPr>
          <w:sz w:val="28"/>
          <w:szCs w:val="28"/>
        </w:rPr>
        <w:lastRenderedPageBreak/>
        <w:t xml:space="preserve">Оплата </w:t>
      </w:r>
      <w:r w:rsidR="00EE79F7" w:rsidRPr="00A36810">
        <w:rPr>
          <w:sz w:val="28"/>
          <w:szCs w:val="28"/>
        </w:rPr>
        <w:t>командировочных расходов</w:t>
      </w:r>
      <w:r w:rsidRPr="00A36810">
        <w:rPr>
          <w:sz w:val="28"/>
          <w:szCs w:val="28"/>
        </w:rPr>
        <w:t xml:space="preserve"> производится</w:t>
      </w:r>
      <w:r w:rsidR="000A32ED" w:rsidRPr="00A36810">
        <w:rPr>
          <w:sz w:val="28"/>
          <w:szCs w:val="28"/>
        </w:rPr>
        <w:t xml:space="preserve"> не позднее, чем за </w:t>
      </w:r>
      <w:r w:rsidR="004373BF" w:rsidRPr="00A36810">
        <w:rPr>
          <w:sz w:val="28"/>
          <w:szCs w:val="28"/>
        </w:rPr>
        <w:t>два д</w:t>
      </w:r>
      <w:r w:rsidR="000A32ED" w:rsidRPr="00A36810">
        <w:rPr>
          <w:sz w:val="28"/>
          <w:szCs w:val="28"/>
        </w:rPr>
        <w:t>н</w:t>
      </w:r>
      <w:r w:rsidR="004373BF" w:rsidRPr="00A36810">
        <w:rPr>
          <w:sz w:val="28"/>
          <w:szCs w:val="28"/>
        </w:rPr>
        <w:t>я</w:t>
      </w:r>
      <w:r w:rsidR="000A32ED" w:rsidRPr="00A36810">
        <w:rPr>
          <w:sz w:val="28"/>
          <w:szCs w:val="28"/>
        </w:rPr>
        <w:t xml:space="preserve"> до командирования.</w:t>
      </w:r>
      <w:r w:rsidR="00E2746A" w:rsidRPr="00A36810">
        <w:rPr>
          <w:sz w:val="28"/>
          <w:szCs w:val="28"/>
        </w:rPr>
        <w:t xml:space="preserve"> При увольнении работника производится своевременный расчет по заработной плате – в день увольнения.</w:t>
      </w:r>
    </w:p>
    <w:p w:rsidR="006671B3" w:rsidRPr="00A36810" w:rsidRDefault="006671B3" w:rsidP="00291019">
      <w:pPr>
        <w:pStyle w:val="a4"/>
        <w:ind w:firstLine="284"/>
        <w:contextualSpacing/>
        <w:rPr>
          <w:sz w:val="28"/>
          <w:szCs w:val="28"/>
        </w:rPr>
      </w:pPr>
      <w:r w:rsidRPr="00A36810">
        <w:rPr>
          <w:sz w:val="28"/>
          <w:szCs w:val="28"/>
        </w:rPr>
        <w:t>Исчисление средней заработной платы для оплаты отпусков, оплаты по листкам временной нетрудоспособности, оплаты за время нахождения на курсах повышения квалификации производились в соответствии с Порядком исчисления среднего заработка, утвержденным Правительством Республики Беларусь.</w:t>
      </w:r>
    </w:p>
    <w:p w:rsidR="00816B8E" w:rsidRPr="00A36810" w:rsidRDefault="006671B3" w:rsidP="00291019">
      <w:pPr>
        <w:spacing w:after="0" w:line="240" w:lineRule="auto"/>
        <w:contextualSpacing/>
        <w:jc w:val="both"/>
        <w:rPr>
          <w:rFonts w:ascii="Times New Roman" w:hAnsi="Times New Roman" w:cs="Times New Roman"/>
          <w:sz w:val="28"/>
          <w:szCs w:val="28"/>
        </w:rPr>
      </w:pPr>
      <w:r w:rsidRPr="00A36810">
        <w:rPr>
          <w:rFonts w:ascii="Times New Roman" w:hAnsi="Times New Roman" w:cs="Times New Roman"/>
          <w:sz w:val="28"/>
          <w:szCs w:val="28"/>
        </w:rPr>
        <w:t xml:space="preserve">2.3. С 1 </w:t>
      </w:r>
      <w:r w:rsidR="00D93BAC">
        <w:rPr>
          <w:rFonts w:ascii="Times New Roman" w:hAnsi="Times New Roman" w:cs="Times New Roman"/>
          <w:sz w:val="28"/>
          <w:szCs w:val="28"/>
        </w:rPr>
        <w:t>июля</w:t>
      </w:r>
      <w:r w:rsidRPr="00A36810">
        <w:rPr>
          <w:rFonts w:ascii="Times New Roman" w:hAnsi="Times New Roman" w:cs="Times New Roman"/>
          <w:sz w:val="28"/>
          <w:szCs w:val="28"/>
        </w:rPr>
        <w:t xml:space="preserve"> 202</w:t>
      </w:r>
      <w:r w:rsidR="00D93BAC">
        <w:rPr>
          <w:rFonts w:ascii="Times New Roman" w:hAnsi="Times New Roman" w:cs="Times New Roman"/>
          <w:sz w:val="28"/>
          <w:szCs w:val="28"/>
        </w:rPr>
        <w:t>1</w:t>
      </w:r>
      <w:r w:rsidRPr="00A36810">
        <w:rPr>
          <w:rFonts w:ascii="Times New Roman" w:hAnsi="Times New Roman" w:cs="Times New Roman"/>
          <w:sz w:val="28"/>
          <w:szCs w:val="28"/>
        </w:rPr>
        <w:t xml:space="preserve"> года </w:t>
      </w:r>
      <w:r w:rsidR="00194FA7">
        <w:rPr>
          <w:rFonts w:ascii="Times New Roman" w:hAnsi="Times New Roman" w:cs="Times New Roman"/>
          <w:sz w:val="28"/>
          <w:szCs w:val="28"/>
        </w:rPr>
        <w:t>изменен</w:t>
      </w:r>
      <w:r w:rsidR="00D93BAC">
        <w:rPr>
          <w:rFonts w:ascii="Times New Roman" w:hAnsi="Times New Roman" w:cs="Times New Roman"/>
          <w:sz w:val="28"/>
          <w:szCs w:val="28"/>
        </w:rPr>
        <w:t xml:space="preserve"> подход</w:t>
      </w:r>
      <w:r w:rsidR="00194FA7">
        <w:rPr>
          <w:rFonts w:ascii="Times New Roman" w:hAnsi="Times New Roman" w:cs="Times New Roman"/>
          <w:sz w:val="28"/>
          <w:szCs w:val="28"/>
        </w:rPr>
        <w:t xml:space="preserve"> начисления стимул</w:t>
      </w:r>
      <w:r w:rsidR="00D93BAC">
        <w:rPr>
          <w:rFonts w:ascii="Times New Roman" w:hAnsi="Times New Roman" w:cs="Times New Roman"/>
          <w:sz w:val="28"/>
          <w:szCs w:val="28"/>
        </w:rPr>
        <w:t>ирующих и компенсирующих выплат</w:t>
      </w:r>
      <w:r w:rsidR="00194FA7">
        <w:rPr>
          <w:rFonts w:ascii="Times New Roman" w:hAnsi="Times New Roman" w:cs="Times New Roman"/>
          <w:sz w:val="28"/>
          <w:szCs w:val="28"/>
        </w:rPr>
        <w:t xml:space="preserve">. </w:t>
      </w:r>
      <w:r w:rsidR="006518AD" w:rsidRPr="00A36810">
        <w:rPr>
          <w:rFonts w:ascii="Times New Roman" w:hAnsi="Times New Roman" w:cs="Times New Roman"/>
          <w:sz w:val="28"/>
          <w:szCs w:val="28"/>
        </w:rPr>
        <w:t>Оклады работникам</w:t>
      </w:r>
      <w:r w:rsidR="004F6742" w:rsidRPr="00A36810">
        <w:rPr>
          <w:rFonts w:ascii="Times New Roman" w:hAnsi="Times New Roman" w:cs="Times New Roman"/>
          <w:sz w:val="28"/>
          <w:szCs w:val="28"/>
        </w:rPr>
        <w:t>, стимулирующие и компенсирующие выплаты</w:t>
      </w:r>
      <w:r w:rsidR="006518AD" w:rsidRPr="00A36810">
        <w:rPr>
          <w:rFonts w:ascii="Times New Roman" w:hAnsi="Times New Roman" w:cs="Times New Roman"/>
          <w:sz w:val="28"/>
          <w:szCs w:val="28"/>
        </w:rPr>
        <w:t xml:space="preserve"> установлены в соответствии с действующими условиями оплаты труда. </w:t>
      </w:r>
    </w:p>
    <w:p w:rsidR="006671B3" w:rsidRPr="00A36810" w:rsidRDefault="006671B3" w:rsidP="00291019">
      <w:pPr>
        <w:spacing w:after="0" w:line="240" w:lineRule="auto"/>
        <w:ind w:firstLine="284"/>
        <w:contextualSpacing/>
        <w:jc w:val="both"/>
        <w:rPr>
          <w:rFonts w:ascii="Times New Roman" w:hAnsi="Times New Roman" w:cs="Times New Roman"/>
          <w:sz w:val="28"/>
          <w:szCs w:val="28"/>
        </w:rPr>
      </w:pPr>
      <w:r w:rsidRPr="00A36810">
        <w:rPr>
          <w:rFonts w:ascii="Times New Roman" w:hAnsi="Times New Roman" w:cs="Times New Roman"/>
          <w:sz w:val="28"/>
          <w:szCs w:val="28"/>
        </w:rPr>
        <w:t>Произведены сравнительные расчеты по заработной плате для каждого работника</w:t>
      </w:r>
      <w:r w:rsidR="00D93BAC">
        <w:rPr>
          <w:rFonts w:ascii="Times New Roman" w:hAnsi="Times New Roman" w:cs="Times New Roman"/>
          <w:sz w:val="28"/>
          <w:szCs w:val="28"/>
        </w:rPr>
        <w:t xml:space="preserve"> под роспись</w:t>
      </w:r>
      <w:r w:rsidRPr="00A36810">
        <w:rPr>
          <w:rFonts w:ascii="Times New Roman" w:hAnsi="Times New Roman" w:cs="Times New Roman"/>
          <w:sz w:val="28"/>
          <w:szCs w:val="28"/>
        </w:rPr>
        <w:t>. Снижение социальной защищенности членов профсоюза, особенно низкооплачиваемых работников, выявлено не было.</w:t>
      </w:r>
    </w:p>
    <w:p w:rsidR="006B2305" w:rsidRPr="00A36810" w:rsidRDefault="00BA1C72" w:rsidP="00291019">
      <w:pPr>
        <w:pStyle w:val="a4"/>
        <w:contextualSpacing/>
        <w:rPr>
          <w:sz w:val="28"/>
          <w:szCs w:val="28"/>
        </w:rPr>
      </w:pPr>
      <w:r w:rsidRPr="00A36810">
        <w:rPr>
          <w:sz w:val="28"/>
          <w:szCs w:val="28"/>
        </w:rPr>
        <w:t>2.</w:t>
      </w:r>
      <w:r w:rsidR="006671B3" w:rsidRPr="00A36810">
        <w:rPr>
          <w:sz w:val="28"/>
          <w:szCs w:val="28"/>
        </w:rPr>
        <w:t>4</w:t>
      </w:r>
      <w:r w:rsidRPr="00A36810">
        <w:rPr>
          <w:sz w:val="28"/>
          <w:szCs w:val="28"/>
        </w:rPr>
        <w:t xml:space="preserve">. </w:t>
      </w:r>
      <w:r w:rsidR="000D05F9" w:rsidRPr="00A36810">
        <w:rPr>
          <w:sz w:val="28"/>
          <w:szCs w:val="28"/>
        </w:rPr>
        <w:t>Оплата труда</w:t>
      </w:r>
      <w:r w:rsidRPr="00A36810">
        <w:rPr>
          <w:sz w:val="28"/>
          <w:szCs w:val="28"/>
        </w:rPr>
        <w:t xml:space="preserve"> </w:t>
      </w:r>
      <w:r w:rsidR="000D05F9" w:rsidRPr="00A36810">
        <w:rPr>
          <w:sz w:val="28"/>
          <w:szCs w:val="28"/>
        </w:rPr>
        <w:t xml:space="preserve">работников учреждения </w:t>
      </w:r>
      <w:r w:rsidR="004F6742" w:rsidRPr="00A36810">
        <w:rPr>
          <w:sz w:val="28"/>
          <w:szCs w:val="28"/>
        </w:rPr>
        <w:t xml:space="preserve">выполняется на основании Указа Президента Республики Беларусь от 18.01.2019 №27 «Об оплате труда работников бюджетных организаций».  Порядок установления </w:t>
      </w:r>
      <w:r w:rsidR="006B2305" w:rsidRPr="00A36810">
        <w:rPr>
          <w:sz w:val="28"/>
          <w:szCs w:val="28"/>
        </w:rPr>
        <w:t>зарплаты производится согласно «Положения об оплате труда работников УЗ «Городокская ЦРБ».</w:t>
      </w:r>
    </w:p>
    <w:p w:rsidR="00BA1C72" w:rsidRPr="00A36810" w:rsidRDefault="006B2305" w:rsidP="00291019">
      <w:pPr>
        <w:pStyle w:val="a4"/>
        <w:ind w:firstLine="284"/>
        <w:contextualSpacing/>
        <w:rPr>
          <w:sz w:val="28"/>
          <w:szCs w:val="28"/>
        </w:rPr>
      </w:pPr>
      <w:r w:rsidRPr="00A36810">
        <w:rPr>
          <w:sz w:val="28"/>
          <w:szCs w:val="28"/>
        </w:rPr>
        <w:t>Заработная плата у</w:t>
      </w:r>
      <w:r w:rsidR="000D05F9" w:rsidRPr="00A36810">
        <w:rPr>
          <w:sz w:val="28"/>
          <w:szCs w:val="28"/>
        </w:rPr>
        <w:t>становлена не ниже минимальной</w:t>
      </w:r>
      <w:r w:rsidRPr="00A36810">
        <w:rPr>
          <w:sz w:val="28"/>
          <w:szCs w:val="28"/>
        </w:rPr>
        <w:t xml:space="preserve"> как по</w:t>
      </w:r>
      <w:r w:rsidR="000D05F9" w:rsidRPr="00A36810">
        <w:rPr>
          <w:sz w:val="28"/>
          <w:szCs w:val="28"/>
        </w:rPr>
        <w:t xml:space="preserve"> основной должности, </w:t>
      </w:r>
      <w:r w:rsidRPr="00A36810">
        <w:rPr>
          <w:sz w:val="28"/>
          <w:szCs w:val="28"/>
        </w:rPr>
        <w:t xml:space="preserve">по внутреннему трудовому договору на совместительство, так и </w:t>
      </w:r>
      <w:r w:rsidR="000D05F9" w:rsidRPr="00A36810">
        <w:rPr>
          <w:sz w:val="28"/>
          <w:szCs w:val="28"/>
        </w:rPr>
        <w:t>за работу сверх</w:t>
      </w:r>
      <w:r w:rsidR="00A54477" w:rsidRPr="00A36810">
        <w:rPr>
          <w:sz w:val="28"/>
          <w:szCs w:val="28"/>
        </w:rPr>
        <w:t xml:space="preserve"> </w:t>
      </w:r>
      <w:r w:rsidR="000D05F9" w:rsidRPr="00A36810">
        <w:rPr>
          <w:sz w:val="28"/>
          <w:szCs w:val="28"/>
        </w:rPr>
        <w:t xml:space="preserve">продолжительности рабочего времени </w:t>
      </w:r>
      <w:r w:rsidR="00A54477" w:rsidRPr="00A36810">
        <w:rPr>
          <w:sz w:val="28"/>
          <w:szCs w:val="28"/>
        </w:rPr>
        <w:t xml:space="preserve">по основной работе </w:t>
      </w:r>
      <w:r w:rsidRPr="00A36810">
        <w:rPr>
          <w:sz w:val="28"/>
          <w:szCs w:val="28"/>
        </w:rPr>
        <w:t xml:space="preserve">до </w:t>
      </w:r>
      <w:r w:rsidR="00E10F60">
        <w:rPr>
          <w:sz w:val="28"/>
          <w:szCs w:val="28"/>
        </w:rPr>
        <w:t>1800</w:t>
      </w:r>
      <w:r w:rsidRPr="00A36810">
        <w:rPr>
          <w:sz w:val="28"/>
          <w:szCs w:val="28"/>
        </w:rPr>
        <w:t xml:space="preserve"> часов в год.</w:t>
      </w:r>
    </w:p>
    <w:p w:rsidR="00797DF9" w:rsidRPr="00A36810" w:rsidRDefault="00797DF9" w:rsidP="00291019">
      <w:pPr>
        <w:pStyle w:val="a4"/>
        <w:ind w:firstLine="284"/>
        <w:contextualSpacing/>
        <w:rPr>
          <w:sz w:val="28"/>
          <w:szCs w:val="28"/>
        </w:rPr>
      </w:pPr>
      <w:r w:rsidRPr="00A36810">
        <w:rPr>
          <w:sz w:val="28"/>
          <w:szCs w:val="28"/>
        </w:rPr>
        <w:t>В соответствии со статьей 261.2 Трудового Кодекса Республики Беларусь все работники, с которыми заключены контракты имеют надбавку за контрактную форму найма до 50% оклада. За 202</w:t>
      </w:r>
      <w:r w:rsidR="00857100">
        <w:rPr>
          <w:sz w:val="28"/>
          <w:szCs w:val="28"/>
        </w:rPr>
        <w:t>1</w:t>
      </w:r>
      <w:r w:rsidRPr="00A36810">
        <w:rPr>
          <w:sz w:val="28"/>
          <w:szCs w:val="28"/>
        </w:rPr>
        <w:t xml:space="preserve"> год было выплачено по данной надбавке </w:t>
      </w:r>
      <w:r w:rsidR="00E10F60">
        <w:rPr>
          <w:sz w:val="28"/>
          <w:szCs w:val="28"/>
        </w:rPr>
        <w:t>162386,01</w:t>
      </w:r>
      <w:r w:rsidRPr="00A36810">
        <w:rPr>
          <w:sz w:val="28"/>
          <w:szCs w:val="28"/>
        </w:rPr>
        <w:t xml:space="preserve"> рублей.</w:t>
      </w:r>
    </w:p>
    <w:p w:rsidR="00CD23D3" w:rsidRPr="00A36810" w:rsidRDefault="006B2305" w:rsidP="00291019">
      <w:pPr>
        <w:pStyle w:val="a4"/>
        <w:contextualSpacing/>
        <w:rPr>
          <w:sz w:val="28"/>
          <w:szCs w:val="28"/>
        </w:rPr>
      </w:pPr>
      <w:r w:rsidRPr="00A36810">
        <w:rPr>
          <w:sz w:val="28"/>
          <w:szCs w:val="28"/>
        </w:rPr>
        <w:t xml:space="preserve">2.5. </w:t>
      </w:r>
      <w:r w:rsidR="00CD23D3" w:rsidRPr="00A36810">
        <w:rPr>
          <w:sz w:val="28"/>
          <w:szCs w:val="28"/>
        </w:rPr>
        <w:t>В соответствии с действующим законодательством, работникам, работающим во вредных условиях установлена доплата по результатам аттестации и за особый характер труда.</w:t>
      </w:r>
      <w:r w:rsidR="00857100">
        <w:rPr>
          <w:sz w:val="28"/>
          <w:szCs w:val="28"/>
        </w:rPr>
        <w:t xml:space="preserve"> </w:t>
      </w:r>
      <w:r w:rsidR="00CD23D3" w:rsidRPr="00A36810">
        <w:rPr>
          <w:sz w:val="28"/>
          <w:szCs w:val="28"/>
        </w:rPr>
        <w:t>Всего за 202</w:t>
      </w:r>
      <w:r w:rsidR="00D93BAC">
        <w:rPr>
          <w:sz w:val="28"/>
          <w:szCs w:val="28"/>
        </w:rPr>
        <w:t>1</w:t>
      </w:r>
      <w:r w:rsidR="00CD23D3" w:rsidRPr="00A36810">
        <w:rPr>
          <w:sz w:val="28"/>
          <w:szCs w:val="28"/>
        </w:rPr>
        <w:t xml:space="preserve"> год на доплаты за работу во вредных условиях было израсходовано: </w:t>
      </w:r>
      <w:r w:rsidR="00E10F60">
        <w:rPr>
          <w:sz w:val="28"/>
          <w:szCs w:val="28"/>
        </w:rPr>
        <w:t>13775,17</w:t>
      </w:r>
      <w:r w:rsidR="00CD23D3" w:rsidRPr="00A36810">
        <w:rPr>
          <w:sz w:val="28"/>
          <w:szCs w:val="28"/>
        </w:rPr>
        <w:t xml:space="preserve"> рублей</w:t>
      </w:r>
      <w:r w:rsidR="00E10F60">
        <w:rPr>
          <w:sz w:val="28"/>
          <w:szCs w:val="28"/>
        </w:rPr>
        <w:t xml:space="preserve"> и 67424,84 рублей соответственно</w:t>
      </w:r>
      <w:r w:rsidR="00CD23D3" w:rsidRPr="00A36810">
        <w:rPr>
          <w:sz w:val="28"/>
          <w:szCs w:val="28"/>
        </w:rPr>
        <w:t>.</w:t>
      </w:r>
    </w:p>
    <w:p w:rsidR="00BA1C72" w:rsidRPr="00A36810" w:rsidRDefault="00BA1C72" w:rsidP="00291019">
      <w:pPr>
        <w:spacing w:after="0" w:line="240" w:lineRule="auto"/>
        <w:contextualSpacing/>
        <w:jc w:val="both"/>
        <w:rPr>
          <w:rFonts w:ascii="Times New Roman" w:hAnsi="Times New Roman" w:cs="Times New Roman"/>
          <w:sz w:val="28"/>
          <w:szCs w:val="28"/>
        </w:rPr>
      </w:pPr>
      <w:r w:rsidRPr="00A36810">
        <w:rPr>
          <w:rFonts w:ascii="Times New Roman" w:hAnsi="Times New Roman" w:cs="Times New Roman"/>
          <w:sz w:val="28"/>
          <w:szCs w:val="28"/>
        </w:rPr>
        <w:t>2.</w:t>
      </w:r>
      <w:r w:rsidR="006B2305" w:rsidRPr="00A36810">
        <w:rPr>
          <w:rFonts w:ascii="Times New Roman" w:hAnsi="Times New Roman" w:cs="Times New Roman"/>
          <w:sz w:val="28"/>
          <w:szCs w:val="28"/>
        </w:rPr>
        <w:t>6</w:t>
      </w:r>
      <w:r w:rsidRPr="00A36810">
        <w:rPr>
          <w:rFonts w:ascii="Times New Roman" w:hAnsi="Times New Roman" w:cs="Times New Roman"/>
          <w:sz w:val="28"/>
          <w:szCs w:val="28"/>
        </w:rPr>
        <w:t>. Среднемесячная заработная плата по учреждению за</w:t>
      </w:r>
      <w:r w:rsidR="00654838" w:rsidRPr="00A36810">
        <w:rPr>
          <w:rFonts w:ascii="Times New Roman" w:hAnsi="Times New Roman" w:cs="Times New Roman"/>
          <w:sz w:val="28"/>
          <w:szCs w:val="28"/>
        </w:rPr>
        <w:t xml:space="preserve"> </w:t>
      </w:r>
      <w:r w:rsidR="00A54477" w:rsidRPr="00A36810">
        <w:rPr>
          <w:rFonts w:ascii="Times New Roman" w:hAnsi="Times New Roman" w:cs="Times New Roman"/>
          <w:sz w:val="28"/>
          <w:szCs w:val="28"/>
        </w:rPr>
        <w:t>202</w:t>
      </w:r>
      <w:r w:rsidR="00D93BAC">
        <w:rPr>
          <w:rFonts w:ascii="Times New Roman" w:hAnsi="Times New Roman" w:cs="Times New Roman"/>
          <w:sz w:val="28"/>
          <w:szCs w:val="28"/>
        </w:rPr>
        <w:t>1</w:t>
      </w:r>
      <w:r w:rsidRPr="00A36810">
        <w:rPr>
          <w:rFonts w:ascii="Times New Roman" w:hAnsi="Times New Roman" w:cs="Times New Roman"/>
          <w:sz w:val="28"/>
          <w:szCs w:val="28"/>
        </w:rPr>
        <w:t xml:space="preserve"> год составила </w:t>
      </w:r>
      <w:r w:rsidR="00E10F60">
        <w:rPr>
          <w:rFonts w:ascii="Times New Roman" w:hAnsi="Times New Roman" w:cs="Times New Roman"/>
          <w:sz w:val="28"/>
          <w:szCs w:val="28"/>
        </w:rPr>
        <w:t>1315</w:t>
      </w:r>
      <w:r w:rsidR="00654838" w:rsidRPr="00A36810">
        <w:rPr>
          <w:rFonts w:ascii="Times New Roman" w:hAnsi="Times New Roman" w:cs="Times New Roman"/>
          <w:sz w:val="28"/>
          <w:szCs w:val="28"/>
        </w:rPr>
        <w:t>,</w:t>
      </w:r>
      <w:r w:rsidR="00E10F60">
        <w:rPr>
          <w:rFonts w:ascii="Times New Roman" w:hAnsi="Times New Roman" w:cs="Times New Roman"/>
          <w:sz w:val="28"/>
          <w:szCs w:val="28"/>
        </w:rPr>
        <w:t>00</w:t>
      </w:r>
      <w:r w:rsidR="00654838" w:rsidRPr="00A36810">
        <w:rPr>
          <w:rFonts w:ascii="Times New Roman" w:hAnsi="Times New Roman" w:cs="Times New Roman"/>
          <w:sz w:val="28"/>
          <w:szCs w:val="28"/>
        </w:rPr>
        <w:t xml:space="preserve"> рублей</w:t>
      </w:r>
      <w:r w:rsidRPr="00A36810">
        <w:rPr>
          <w:rFonts w:ascii="Times New Roman" w:hAnsi="Times New Roman" w:cs="Times New Roman"/>
          <w:sz w:val="28"/>
          <w:szCs w:val="28"/>
        </w:rPr>
        <w:t>, в том числе по категориям:</w:t>
      </w:r>
    </w:p>
    <w:p w:rsidR="00BA1C72" w:rsidRPr="00A36810" w:rsidRDefault="00BA1C72" w:rsidP="00291019">
      <w:pPr>
        <w:spacing w:after="0" w:line="240" w:lineRule="auto"/>
        <w:contextualSpacing/>
        <w:jc w:val="both"/>
        <w:rPr>
          <w:rFonts w:ascii="Times New Roman" w:hAnsi="Times New Roman" w:cs="Times New Roman"/>
          <w:sz w:val="28"/>
          <w:szCs w:val="28"/>
        </w:rPr>
      </w:pPr>
      <w:r w:rsidRPr="00A36810">
        <w:rPr>
          <w:rFonts w:ascii="Times New Roman" w:hAnsi="Times New Roman" w:cs="Times New Roman"/>
          <w:sz w:val="28"/>
          <w:szCs w:val="28"/>
        </w:rPr>
        <w:t xml:space="preserve">- врачи (всех специальностей) – </w:t>
      </w:r>
      <w:r w:rsidR="00E10F60">
        <w:rPr>
          <w:rFonts w:ascii="Times New Roman" w:hAnsi="Times New Roman" w:cs="Times New Roman"/>
          <w:sz w:val="28"/>
          <w:szCs w:val="28"/>
        </w:rPr>
        <w:t>2667,06</w:t>
      </w:r>
      <w:r w:rsidR="00654838" w:rsidRPr="00A36810">
        <w:rPr>
          <w:rFonts w:ascii="Times New Roman" w:hAnsi="Times New Roman" w:cs="Times New Roman"/>
          <w:sz w:val="28"/>
          <w:szCs w:val="28"/>
        </w:rPr>
        <w:t xml:space="preserve"> рублей</w:t>
      </w:r>
      <w:r w:rsidRPr="00A36810">
        <w:rPr>
          <w:rFonts w:ascii="Times New Roman" w:hAnsi="Times New Roman" w:cs="Times New Roman"/>
          <w:sz w:val="28"/>
          <w:szCs w:val="28"/>
        </w:rPr>
        <w:t>;</w:t>
      </w:r>
    </w:p>
    <w:p w:rsidR="00BA1C72" w:rsidRPr="00A36810" w:rsidRDefault="00BA1C72" w:rsidP="00291019">
      <w:pPr>
        <w:spacing w:after="0" w:line="240" w:lineRule="auto"/>
        <w:contextualSpacing/>
        <w:jc w:val="both"/>
        <w:rPr>
          <w:rFonts w:ascii="Times New Roman" w:hAnsi="Times New Roman" w:cs="Times New Roman"/>
          <w:sz w:val="28"/>
          <w:szCs w:val="28"/>
        </w:rPr>
      </w:pPr>
      <w:r w:rsidRPr="00A36810">
        <w:rPr>
          <w:rFonts w:ascii="Times New Roman" w:hAnsi="Times New Roman" w:cs="Times New Roman"/>
          <w:sz w:val="28"/>
          <w:szCs w:val="28"/>
        </w:rPr>
        <w:t xml:space="preserve">- средний медицинский персонал – </w:t>
      </w:r>
      <w:r w:rsidR="00E10F60">
        <w:rPr>
          <w:rFonts w:ascii="Times New Roman" w:hAnsi="Times New Roman" w:cs="Times New Roman"/>
          <w:sz w:val="28"/>
          <w:szCs w:val="28"/>
        </w:rPr>
        <w:t>1544,32</w:t>
      </w:r>
      <w:r w:rsidR="005F2D80" w:rsidRPr="00A36810">
        <w:rPr>
          <w:rFonts w:ascii="Times New Roman" w:hAnsi="Times New Roman" w:cs="Times New Roman"/>
          <w:sz w:val="28"/>
          <w:szCs w:val="28"/>
        </w:rPr>
        <w:t xml:space="preserve"> рублей</w:t>
      </w:r>
      <w:r w:rsidRPr="00A36810">
        <w:rPr>
          <w:rFonts w:ascii="Times New Roman" w:hAnsi="Times New Roman" w:cs="Times New Roman"/>
          <w:sz w:val="28"/>
          <w:szCs w:val="28"/>
        </w:rPr>
        <w:t>;</w:t>
      </w:r>
    </w:p>
    <w:p w:rsidR="00BA1C72" w:rsidRPr="00A36810" w:rsidRDefault="00BA1C72" w:rsidP="00291019">
      <w:pPr>
        <w:tabs>
          <w:tab w:val="left" w:pos="284"/>
        </w:tabs>
        <w:spacing w:after="0" w:line="240" w:lineRule="auto"/>
        <w:contextualSpacing/>
        <w:rPr>
          <w:rFonts w:ascii="Times New Roman" w:hAnsi="Times New Roman" w:cs="Times New Roman"/>
          <w:sz w:val="28"/>
          <w:szCs w:val="28"/>
        </w:rPr>
      </w:pPr>
      <w:r w:rsidRPr="00A36810">
        <w:rPr>
          <w:rFonts w:ascii="Times New Roman" w:hAnsi="Times New Roman" w:cs="Times New Roman"/>
          <w:sz w:val="28"/>
          <w:szCs w:val="28"/>
        </w:rPr>
        <w:t xml:space="preserve">- младший медицинский персонал и прочие хозяйственно-обслуживающие работники – </w:t>
      </w:r>
      <w:r w:rsidR="00E10F60">
        <w:rPr>
          <w:rFonts w:ascii="Times New Roman" w:hAnsi="Times New Roman" w:cs="Times New Roman"/>
          <w:sz w:val="28"/>
          <w:szCs w:val="28"/>
        </w:rPr>
        <w:t>806</w:t>
      </w:r>
      <w:r w:rsidR="00EF2787" w:rsidRPr="00A36810">
        <w:rPr>
          <w:rFonts w:ascii="Times New Roman" w:hAnsi="Times New Roman" w:cs="Times New Roman"/>
          <w:sz w:val="28"/>
          <w:szCs w:val="28"/>
        </w:rPr>
        <w:t>,</w:t>
      </w:r>
      <w:r w:rsidR="00E10F60">
        <w:rPr>
          <w:rFonts w:ascii="Times New Roman" w:hAnsi="Times New Roman" w:cs="Times New Roman"/>
          <w:sz w:val="28"/>
          <w:szCs w:val="28"/>
        </w:rPr>
        <w:t>80</w:t>
      </w:r>
      <w:r w:rsidR="00654838" w:rsidRPr="00A36810">
        <w:rPr>
          <w:rFonts w:ascii="Times New Roman" w:hAnsi="Times New Roman" w:cs="Times New Roman"/>
          <w:sz w:val="28"/>
          <w:szCs w:val="28"/>
        </w:rPr>
        <w:t xml:space="preserve"> рублей</w:t>
      </w:r>
      <w:r w:rsidRPr="00A36810">
        <w:rPr>
          <w:rFonts w:ascii="Times New Roman" w:hAnsi="Times New Roman" w:cs="Times New Roman"/>
          <w:sz w:val="28"/>
          <w:szCs w:val="28"/>
        </w:rPr>
        <w:t>.</w:t>
      </w:r>
    </w:p>
    <w:p w:rsidR="00E10F60" w:rsidRPr="00A36810" w:rsidRDefault="00E31266" w:rsidP="0046664B">
      <w:pPr>
        <w:spacing w:after="0" w:line="240" w:lineRule="auto"/>
        <w:contextualSpacing/>
        <w:jc w:val="both"/>
        <w:rPr>
          <w:rFonts w:ascii="Times New Roman" w:hAnsi="Times New Roman" w:cs="Times New Roman"/>
          <w:sz w:val="28"/>
          <w:szCs w:val="28"/>
        </w:rPr>
      </w:pPr>
      <w:r w:rsidRPr="00A36810">
        <w:rPr>
          <w:rFonts w:ascii="Times New Roman" w:hAnsi="Times New Roman" w:cs="Times New Roman"/>
          <w:sz w:val="28"/>
          <w:szCs w:val="28"/>
        </w:rPr>
        <w:t>2.</w:t>
      </w:r>
      <w:r w:rsidR="006D0918" w:rsidRPr="00A36810">
        <w:rPr>
          <w:rFonts w:ascii="Times New Roman" w:hAnsi="Times New Roman" w:cs="Times New Roman"/>
          <w:sz w:val="28"/>
          <w:szCs w:val="28"/>
        </w:rPr>
        <w:t>7</w:t>
      </w:r>
      <w:r w:rsidRPr="00A36810">
        <w:rPr>
          <w:rFonts w:ascii="Times New Roman" w:hAnsi="Times New Roman" w:cs="Times New Roman"/>
          <w:sz w:val="28"/>
          <w:szCs w:val="28"/>
        </w:rPr>
        <w:t xml:space="preserve">. Установление надбавок за сложность и напряженность </w:t>
      </w:r>
      <w:r w:rsidR="00A54477" w:rsidRPr="00A36810">
        <w:rPr>
          <w:rFonts w:ascii="Times New Roman" w:hAnsi="Times New Roman" w:cs="Times New Roman"/>
          <w:sz w:val="28"/>
          <w:szCs w:val="28"/>
        </w:rPr>
        <w:t>работы</w:t>
      </w:r>
      <w:r w:rsidRPr="00A36810">
        <w:rPr>
          <w:rFonts w:ascii="Times New Roman" w:hAnsi="Times New Roman" w:cs="Times New Roman"/>
          <w:sz w:val="28"/>
          <w:szCs w:val="28"/>
        </w:rPr>
        <w:t xml:space="preserve"> производится в зависимости от личного вклада работника </w:t>
      </w:r>
      <w:r w:rsidR="00A54477" w:rsidRPr="00A36810">
        <w:rPr>
          <w:rFonts w:ascii="Times New Roman" w:hAnsi="Times New Roman" w:cs="Times New Roman"/>
          <w:sz w:val="28"/>
          <w:szCs w:val="28"/>
        </w:rPr>
        <w:t xml:space="preserve">и </w:t>
      </w:r>
      <w:r w:rsidR="006D0918" w:rsidRPr="00A36810">
        <w:rPr>
          <w:rFonts w:ascii="Times New Roman" w:hAnsi="Times New Roman" w:cs="Times New Roman"/>
          <w:sz w:val="28"/>
          <w:szCs w:val="28"/>
        </w:rPr>
        <w:t>оформляется</w:t>
      </w:r>
      <w:r w:rsidR="00A54477" w:rsidRPr="00A36810">
        <w:rPr>
          <w:rFonts w:ascii="Times New Roman" w:hAnsi="Times New Roman" w:cs="Times New Roman"/>
          <w:sz w:val="28"/>
          <w:szCs w:val="28"/>
        </w:rPr>
        <w:t xml:space="preserve"> протоколом заседания комиссии по вопр</w:t>
      </w:r>
      <w:r w:rsidR="00E10F60">
        <w:rPr>
          <w:rFonts w:ascii="Times New Roman" w:hAnsi="Times New Roman" w:cs="Times New Roman"/>
          <w:sz w:val="28"/>
          <w:szCs w:val="28"/>
        </w:rPr>
        <w:t>осам оплаты труда по квартально</w:t>
      </w:r>
      <w:r w:rsidR="00A54477" w:rsidRPr="00A36810">
        <w:rPr>
          <w:rFonts w:ascii="Times New Roman" w:hAnsi="Times New Roman" w:cs="Times New Roman"/>
          <w:sz w:val="28"/>
          <w:szCs w:val="28"/>
        </w:rPr>
        <w:t>. Также ежемесячно устанавливается дополнительно отдельным категориям работников</w:t>
      </w:r>
      <w:r w:rsidR="008409E3" w:rsidRPr="00A36810">
        <w:rPr>
          <w:rFonts w:ascii="Times New Roman" w:hAnsi="Times New Roman" w:cs="Times New Roman"/>
          <w:sz w:val="28"/>
          <w:szCs w:val="28"/>
        </w:rPr>
        <w:t>:</w:t>
      </w:r>
      <w:r w:rsidR="00A54477" w:rsidRPr="00A36810">
        <w:rPr>
          <w:rFonts w:ascii="Times New Roman" w:hAnsi="Times New Roman" w:cs="Times New Roman"/>
          <w:sz w:val="28"/>
          <w:szCs w:val="28"/>
        </w:rPr>
        <w:t xml:space="preserve"> </w:t>
      </w:r>
      <w:r w:rsidR="008409E3" w:rsidRPr="00A36810">
        <w:rPr>
          <w:rFonts w:ascii="Times New Roman" w:hAnsi="Times New Roman" w:cs="Times New Roman"/>
          <w:sz w:val="28"/>
          <w:szCs w:val="28"/>
        </w:rPr>
        <w:t>вновь принятым, переведенным на другую должность</w:t>
      </w:r>
      <w:r w:rsidR="00E10F60">
        <w:rPr>
          <w:rFonts w:ascii="Times New Roman" w:hAnsi="Times New Roman" w:cs="Times New Roman"/>
          <w:sz w:val="28"/>
          <w:szCs w:val="28"/>
        </w:rPr>
        <w:t>,</w:t>
      </w:r>
      <w:r w:rsidR="008409E3" w:rsidRPr="00A36810">
        <w:rPr>
          <w:rFonts w:ascii="Times New Roman" w:hAnsi="Times New Roman" w:cs="Times New Roman"/>
          <w:sz w:val="28"/>
          <w:szCs w:val="28"/>
        </w:rPr>
        <w:t xml:space="preserve"> </w:t>
      </w:r>
      <w:r w:rsidR="00E10F60">
        <w:rPr>
          <w:rFonts w:ascii="Times New Roman" w:hAnsi="Times New Roman" w:cs="Times New Roman"/>
          <w:sz w:val="28"/>
          <w:szCs w:val="28"/>
        </w:rPr>
        <w:t>за выполнение дополнительного объема работы, не входящей в должностную инструкцию</w:t>
      </w:r>
      <w:r w:rsidR="00E10F60" w:rsidRPr="00E10F60">
        <w:rPr>
          <w:rFonts w:ascii="Times New Roman" w:hAnsi="Times New Roman" w:cs="Times New Roman"/>
          <w:sz w:val="28"/>
          <w:szCs w:val="28"/>
        </w:rPr>
        <w:t xml:space="preserve"> </w:t>
      </w:r>
      <w:r w:rsidR="00E10F60" w:rsidRPr="00A36810">
        <w:rPr>
          <w:rFonts w:ascii="Times New Roman" w:hAnsi="Times New Roman" w:cs="Times New Roman"/>
          <w:sz w:val="28"/>
          <w:szCs w:val="28"/>
        </w:rPr>
        <w:t>в соответствии с «Положением об установлении надбавок за сложность и напряженность работы»</w:t>
      </w:r>
      <w:r w:rsidR="00E10F60">
        <w:rPr>
          <w:rFonts w:ascii="Times New Roman" w:hAnsi="Times New Roman" w:cs="Times New Roman"/>
          <w:sz w:val="28"/>
          <w:szCs w:val="28"/>
        </w:rPr>
        <w:t>.</w:t>
      </w:r>
      <w:r w:rsidR="0046664B">
        <w:rPr>
          <w:rFonts w:ascii="Times New Roman" w:hAnsi="Times New Roman" w:cs="Times New Roman"/>
          <w:sz w:val="28"/>
          <w:szCs w:val="28"/>
        </w:rPr>
        <w:t xml:space="preserve"> </w:t>
      </w:r>
      <w:r w:rsidR="00E10F60" w:rsidRPr="00E10F60">
        <w:rPr>
          <w:rFonts w:ascii="Times New Roman" w:hAnsi="Times New Roman" w:cs="Times New Roman"/>
          <w:sz w:val="28"/>
          <w:szCs w:val="28"/>
        </w:rPr>
        <w:t>Всего за 2021 год на доплат</w:t>
      </w:r>
      <w:r w:rsidR="00857100">
        <w:rPr>
          <w:rFonts w:ascii="Times New Roman" w:hAnsi="Times New Roman" w:cs="Times New Roman"/>
          <w:sz w:val="28"/>
          <w:szCs w:val="28"/>
        </w:rPr>
        <w:t>у</w:t>
      </w:r>
      <w:r w:rsidR="00E10F60" w:rsidRPr="00E10F60">
        <w:rPr>
          <w:rFonts w:ascii="Times New Roman" w:hAnsi="Times New Roman" w:cs="Times New Roman"/>
          <w:sz w:val="28"/>
          <w:szCs w:val="28"/>
        </w:rPr>
        <w:t xml:space="preserve"> за </w:t>
      </w:r>
      <w:r w:rsidR="00857100">
        <w:rPr>
          <w:rFonts w:ascii="Times New Roman" w:hAnsi="Times New Roman" w:cs="Times New Roman"/>
          <w:sz w:val="28"/>
          <w:szCs w:val="28"/>
        </w:rPr>
        <w:t>сложность и напряженность работы</w:t>
      </w:r>
      <w:r w:rsidR="00E10F60" w:rsidRPr="00E10F60">
        <w:rPr>
          <w:rFonts w:ascii="Times New Roman" w:hAnsi="Times New Roman" w:cs="Times New Roman"/>
          <w:sz w:val="28"/>
          <w:szCs w:val="28"/>
        </w:rPr>
        <w:t xml:space="preserve"> было израсходовано: </w:t>
      </w:r>
      <w:r w:rsidR="00857100">
        <w:rPr>
          <w:rFonts w:ascii="Times New Roman" w:hAnsi="Times New Roman" w:cs="Times New Roman"/>
          <w:sz w:val="28"/>
          <w:szCs w:val="28"/>
        </w:rPr>
        <w:t>691923,68</w:t>
      </w:r>
      <w:r w:rsidR="00E10F60" w:rsidRPr="00E10F60">
        <w:rPr>
          <w:rFonts w:ascii="Times New Roman" w:hAnsi="Times New Roman" w:cs="Times New Roman"/>
          <w:sz w:val="28"/>
          <w:szCs w:val="28"/>
        </w:rPr>
        <w:t xml:space="preserve"> рублей.</w:t>
      </w:r>
    </w:p>
    <w:p w:rsidR="00A54477" w:rsidRPr="00A36810" w:rsidRDefault="00A54477" w:rsidP="00291019">
      <w:pPr>
        <w:spacing w:after="0" w:line="240" w:lineRule="auto"/>
        <w:contextualSpacing/>
        <w:jc w:val="both"/>
        <w:rPr>
          <w:rFonts w:ascii="Times New Roman" w:hAnsi="Times New Roman" w:cs="Times New Roman"/>
          <w:sz w:val="28"/>
          <w:szCs w:val="28"/>
        </w:rPr>
      </w:pPr>
      <w:r w:rsidRPr="00A36810">
        <w:rPr>
          <w:rFonts w:ascii="Times New Roman" w:hAnsi="Times New Roman" w:cs="Times New Roman"/>
          <w:sz w:val="28"/>
          <w:szCs w:val="28"/>
        </w:rPr>
        <w:t>2.</w:t>
      </w:r>
      <w:r w:rsidR="006D0918" w:rsidRPr="00A36810">
        <w:rPr>
          <w:rFonts w:ascii="Times New Roman" w:hAnsi="Times New Roman" w:cs="Times New Roman"/>
          <w:sz w:val="28"/>
          <w:szCs w:val="28"/>
        </w:rPr>
        <w:t>8</w:t>
      </w:r>
      <w:r w:rsidRPr="00A36810">
        <w:rPr>
          <w:rFonts w:ascii="Times New Roman" w:hAnsi="Times New Roman" w:cs="Times New Roman"/>
          <w:sz w:val="28"/>
          <w:szCs w:val="28"/>
        </w:rPr>
        <w:t>. Установление надбавк</w:t>
      </w:r>
      <w:r w:rsidR="00857100">
        <w:rPr>
          <w:rFonts w:ascii="Times New Roman" w:hAnsi="Times New Roman" w:cs="Times New Roman"/>
          <w:sz w:val="28"/>
          <w:szCs w:val="28"/>
        </w:rPr>
        <w:t>и</w:t>
      </w:r>
      <w:r w:rsidRPr="00A36810">
        <w:rPr>
          <w:rFonts w:ascii="Times New Roman" w:hAnsi="Times New Roman" w:cs="Times New Roman"/>
          <w:sz w:val="28"/>
          <w:szCs w:val="28"/>
        </w:rPr>
        <w:t xml:space="preserve"> за </w:t>
      </w:r>
      <w:r w:rsidR="00AF47E0" w:rsidRPr="00A36810">
        <w:rPr>
          <w:rFonts w:ascii="Times New Roman" w:hAnsi="Times New Roman" w:cs="Times New Roman"/>
          <w:sz w:val="28"/>
          <w:szCs w:val="28"/>
        </w:rPr>
        <w:t>высокие достижения в труде</w:t>
      </w:r>
      <w:r w:rsidRPr="00A36810">
        <w:rPr>
          <w:rFonts w:ascii="Times New Roman" w:hAnsi="Times New Roman" w:cs="Times New Roman"/>
          <w:sz w:val="28"/>
          <w:szCs w:val="28"/>
        </w:rPr>
        <w:t xml:space="preserve"> производ</w:t>
      </w:r>
      <w:r w:rsidR="00D93BAC">
        <w:rPr>
          <w:rFonts w:ascii="Times New Roman" w:hAnsi="Times New Roman" w:cs="Times New Roman"/>
          <w:sz w:val="28"/>
          <w:szCs w:val="28"/>
        </w:rPr>
        <w:t>илось</w:t>
      </w:r>
      <w:r w:rsidRPr="00A36810">
        <w:rPr>
          <w:rFonts w:ascii="Times New Roman" w:hAnsi="Times New Roman" w:cs="Times New Roman"/>
          <w:sz w:val="28"/>
          <w:szCs w:val="28"/>
        </w:rPr>
        <w:t xml:space="preserve"> </w:t>
      </w:r>
      <w:r w:rsidR="00AF47E0" w:rsidRPr="00A36810">
        <w:rPr>
          <w:rFonts w:ascii="Times New Roman" w:hAnsi="Times New Roman" w:cs="Times New Roman"/>
          <w:sz w:val="28"/>
          <w:szCs w:val="28"/>
        </w:rPr>
        <w:t>работни</w:t>
      </w:r>
      <w:r w:rsidR="0046664B">
        <w:rPr>
          <w:rFonts w:ascii="Times New Roman" w:hAnsi="Times New Roman" w:cs="Times New Roman"/>
          <w:sz w:val="28"/>
          <w:szCs w:val="28"/>
        </w:rPr>
        <w:softHyphen/>
      </w:r>
      <w:r w:rsidR="00AF47E0" w:rsidRPr="00A36810">
        <w:rPr>
          <w:rFonts w:ascii="Times New Roman" w:hAnsi="Times New Roman" w:cs="Times New Roman"/>
          <w:sz w:val="28"/>
          <w:szCs w:val="28"/>
        </w:rPr>
        <w:t xml:space="preserve">кам </w:t>
      </w:r>
      <w:r w:rsidR="00857100">
        <w:rPr>
          <w:rFonts w:ascii="Times New Roman" w:hAnsi="Times New Roman" w:cs="Times New Roman"/>
          <w:sz w:val="28"/>
          <w:szCs w:val="28"/>
        </w:rPr>
        <w:t xml:space="preserve">в первом полугодии 2021 года </w:t>
      </w:r>
      <w:r w:rsidR="00AF47E0" w:rsidRPr="00A36810">
        <w:rPr>
          <w:rFonts w:ascii="Times New Roman" w:hAnsi="Times New Roman" w:cs="Times New Roman"/>
          <w:sz w:val="28"/>
          <w:szCs w:val="28"/>
        </w:rPr>
        <w:t>за выполнение</w:t>
      </w:r>
      <w:r w:rsidRPr="00A36810">
        <w:rPr>
          <w:rFonts w:ascii="Times New Roman" w:hAnsi="Times New Roman" w:cs="Times New Roman"/>
          <w:sz w:val="28"/>
          <w:szCs w:val="28"/>
        </w:rPr>
        <w:t xml:space="preserve"> </w:t>
      </w:r>
      <w:r w:rsidR="00AF47E0" w:rsidRPr="00A36810">
        <w:rPr>
          <w:rFonts w:ascii="Times New Roman" w:hAnsi="Times New Roman" w:cs="Times New Roman"/>
          <w:sz w:val="28"/>
          <w:szCs w:val="28"/>
        </w:rPr>
        <w:t xml:space="preserve">определенной разовой работы </w:t>
      </w:r>
      <w:r w:rsidRPr="00A36810">
        <w:rPr>
          <w:rFonts w:ascii="Times New Roman" w:hAnsi="Times New Roman" w:cs="Times New Roman"/>
          <w:sz w:val="28"/>
          <w:szCs w:val="28"/>
        </w:rPr>
        <w:t xml:space="preserve">по заявлению или ходатайству руководителя </w:t>
      </w:r>
      <w:r w:rsidR="00857100" w:rsidRPr="00A36810">
        <w:rPr>
          <w:rFonts w:ascii="Times New Roman" w:hAnsi="Times New Roman" w:cs="Times New Roman"/>
          <w:sz w:val="28"/>
          <w:szCs w:val="28"/>
        </w:rPr>
        <w:t>структурного подразделения,</w:t>
      </w:r>
      <w:r w:rsidR="00AF47E0" w:rsidRPr="00A36810">
        <w:rPr>
          <w:rFonts w:ascii="Times New Roman" w:hAnsi="Times New Roman" w:cs="Times New Roman"/>
          <w:sz w:val="28"/>
          <w:szCs w:val="28"/>
        </w:rPr>
        <w:t xml:space="preserve"> </w:t>
      </w:r>
      <w:r w:rsidR="00986E8A" w:rsidRPr="00A36810">
        <w:rPr>
          <w:rFonts w:ascii="Times New Roman" w:hAnsi="Times New Roman" w:cs="Times New Roman"/>
          <w:sz w:val="28"/>
          <w:szCs w:val="28"/>
        </w:rPr>
        <w:t>пода</w:t>
      </w:r>
      <w:r w:rsidR="00857100">
        <w:rPr>
          <w:rFonts w:ascii="Times New Roman" w:hAnsi="Times New Roman" w:cs="Times New Roman"/>
          <w:sz w:val="28"/>
          <w:szCs w:val="28"/>
        </w:rPr>
        <w:t>нного</w:t>
      </w:r>
      <w:r w:rsidR="00986E8A" w:rsidRPr="00A36810">
        <w:rPr>
          <w:rFonts w:ascii="Times New Roman" w:hAnsi="Times New Roman" w:cs="Times New Roman"/>
          <w:sz w:val="28"/>
          <w:szCs w:val="28"/>
        </w:rPr>
        <w:t xml:space="preserve"> </w:t>
      </w:r>
      <w:r w:rsidR="00AF47E0" w:rsidRPr="00A36810">
        <w:rPr>
          <w:rFonts w:ascii="Times New Roman" w:hAnsi="Times New Roman" w:cs="Times New Roman"/>
          <w:sz w:val="28"/>
          <w:szCs w:val="28"/>
        </w:rPr>
        <w:t xml:space="preserve">в комиссию по </w:t>
      </w:r>
      <w:r w:rsidR="00986E8A" w:rsidRPr="00A36810">
        <w:rPr>
          <w:rFonts w:ascii="Times New Roman" w:hAnsi="Times New Roman" w:cs="Times New Roman"/>
          <w:sz w:val="28"/>
          <w:szCs w:val="28"/>
        </w:rPr>
        <w:t>вопросам</w:t>
      </w:r>
      <w:r w:rsidR="00AF47E0" w:rsidRPr="00A36810">
        <w:rPr>
          <w:rFonts w:ascii="Times New Roman" w:hAnsi="Times New Roman" w:cs="Times New Roman"/>
          <w:sz w:val="28"/>
          <w:szCs w:val="28"/>
        </w:rPr>
        <w:t xml:space="preserve"> оплаты труда</w:t>
      </w:r>
      <w:r w:rsidR="00986E8A" w:rsidRPr="00A36810">
        <w:rPr>
          <w:rFonts w:ascii="Times New Roman" w:hAnsi="Times New Roman" w:cs="Times New Roman"/>
          <w:sz w:val="28"/>
          <w:szCs w:val="28"/>
        </w:rPr>
        <w:t xml:space="preserve">. </w:t>
      </w:r>
      <w:r w:rsidR="00857100">
        <w:rPr>
          <w:rFonts w:ascii="Times New Roman" w:hAnsi="Times New Roman" w:cs="Times New Roman"/>
          <w:sz w:val="28"/>
          <w:szCs w:val="28"/>
        </w:rPr>
        <w:t xml:space="preserve">С 1 июля 2021 года эта надбавка отменена. </w:t>
      </w:r>
      <w:r w:rsidR="00857100" w:rsidRPr="00857100">
        <w:rPr>
          <w:rFonts w:ascii="Times New Roman" w:hAnsi="Times New Roman" w:cs="Times New Roman"/>
          <w:sz w:val="28"/>
          <w:szCs w:val="28"/>
        </w:rPr>
        <w:t xml:space="preserve">За </w:t>
      </w:r>
      <w:r w:rsidR="00857100">
        <w:rPr>
          <w:rFonts w:ascii="Times New Roman" w:hAnsi="Times New Roman" w:cs="Times New Roman"/>
          <w:sz w:val="28"/>
          <w:szCs w:val="28"/>
        </w:rPr>
        <w:t xml:space="preserve">1 полугодие </w:t>
      </w:r>
      <w:r w:rsidR="00857100" w:rsidRPr="00857100">
        <w:rPr>
          <w:rFonts w:ascii="Times New Roman" w:hAnsi="Times New Roman" w:cs="Times New Roman"/>
          <w:sz w:val="28"/>
          <w:szCs w:val="28"/>
        </w:rPr>
        <w:t>202</w:t>
      </w:r>
      <w:r w:rsidR="00857100">
        <w:rPr>
          <w:rFonts w:ascii="Times New Roman" w:hAnsi="Times New Roman" w:cs="Times New Roman"/>
          <w:sz w:val="28"/>
          <w:szCs w:val="28"/>
        </w:rPr>
        <w:t>1</w:t>
      </w:r>
      <w:r w:rsidR="00857100" w:rsidRPr="00857100">
        <w:rPr>
          <w:rFonts w:ascii="Times New Roman" w:hAnsi="Times New Roman" w:cs="Times New Roman"/>
          <w:sz w:val="28"/>
          <w:szCs w:val="28"/>
        </w:rPr>
        <w:t xml:space="preserve"> год было выплачено по данной надбавке </w:t>
      </w:r>
      <w:r w:rsidR="00857100">
        <w:rPr>
          <w:rFonts w:ascii="Times New Roman" w:hAnsi="Times New Roman" w:cs="Times New Roman"/>
          <w:sz w:val="28"/>
          <w:szCs w:val="28"/>
        </w:rPr>
        <w:t>38952,55</w:t>
      </w:r>
      <w:r w:rsidR="00857100" w:rsidRPr="00857100">
        <w:rPr>
          <w:rFonts w:ascii="Times New Roman" w:hAnsi="Times New Roman" w:cs="Times New Roman"/>
          <w:sz w:val="28"/>
          <w:szCs w:val="28"/>
        </w:rPr>
        <w:t xml:space="preserve"> рублей.</w:t>
      </w:r>
    </w:p>
    <w:p w:rsidR="00E31266" w:rsidRPr="00A36810" w:rsidRDefault="00E31266" w:rsidP="00291019">
      <w:pPr>
        <w:spacing w:after="0" w:line="240" w:lineRule="auto"/>
        <w:contextualSpacing/>
        <w:jc w:val="both"/>
        <w:rPr>
          <w:rFonts w:ascii="Times New Roman" w:hAnsi="Times New Roman" w:cs="Times New Roman"/>
          <w:sz w:val="28"/>
          <w:szCs w:val="28"/>
        </w:rPr>
      </w:pPr>
      <w:r w:rsidRPr="00A36810">
        <w:rPr>
          <w:rFonts w:ascii="Times New Roman" w:hAnsi="Times New Roman" w:cs="Times New Roman"/>
          <w:sz w:val="28"/>
          <w:szCs w:val="28"/>
        </w:rPr>
        <w:lastRenderedPageBreak/>
        <w:t>2.</w:t>
      </w:r>
      <w:r w:rsidR="006D0918" w:rsidRPr="00A36810">
        <w:rPr>
          <w:rFonts w:ascii="Times New Roman" w:hAnsi="Times New Roman" w:cs="Times New Roman"/>
          <w:sz w:val="28"/>
          <w:szCs w:val="28"/>
        </w:rPr>
        <w:t>9</w:t>
      </w:r>
      <w:r w:rsidRPr="00A36810">
        <w:rPr>
          <w:rFonts w:ascii="Times New Roman" w:hAnsi="Times New Roman" w:cs="Times New Roman"/>
          <w:sz w:val="28"/>
          <w:szCs w:val="28"/>
        </w:rPr>
        <w:t xml:space="preserve">. </w:t>
      </w:r>
      <w:r w:rsidR="009834D7" w:rsidRPr="00A36810">
        <w:rPr>
          <w:rFonts w:ascii="Times New Roman" w:hAnsi="Times New Roman" w:cs="Times New Roman"/>
          <w:sz w:val="28"/>
          <w:szCs w:val="28"/>
        </w:rPr>
        <w:t xml:space="preserve">Премирование работников производится ежемесячно согласно </w:t>
      </w:r>
      <w:r w:rsidR="006D0918" w:rsidRPr="00A36810">
        <w:rPr>
          <w:rFonts w:ascii="Times New Roman" w:hAnsi="Times New Roman" w:cs="Times New Roman"/>
          <w:sz w:val="28"/>
          <w:szCs w:val="28"/>
        </w:rPr>
        <w:t>«П</w:t>
      </w:r>
      <w:r w:rsidR="009834D7" w:rsidRPr="00A36810">
        <w:rPr>
          <w:rFonts w:ascii="Times New Roman" w:hAnsi="Times New Roman" w:cs="Times New Roman"/>
          <w:sz w:val="28"/>
          <w:szCs w:val="28"/>
        </w:rPr>
        <w:t xml:space="preserve">оложения </w:t>
      </w:r>
      <w:r w:rsidR="006D0918" w:rsidRPr="00A36810">
        <w:rPr>
          <w:rFonts w:ascii="Times New Roman" w:hAnsi="Times New Roman" w:cs="Times New Roman"/>
          <w:sz w:val="28"/>
          <w:szCs w:val="28"/>
        </w:rPr>
        <w:t>о премировании»</w:t>
      </w:r>
      <w:r w:rsidR="00F53672" w:rsidRPr="00A36810">
        <w:rPr>
          <w:rFonts w:ascii="Times New Roman" w:hAnsi="Times New Roman" w:cs="Times New Roman"/>
          <w:sz w:val="28"/>
          <w:szCs w:val="28"/>
        </w:rPr>
        <w:t>.</w:t>
      </w:r>
      <w:r w:rsidR="009834D7" w:rsidRPr="00A36810">
        <w:rPr>
          <w:rFonts w:ascii="Times New Roman" w:hAnsi="Times New Roman" w:cs="Times New Roman"/>
          <w:sz w:val="28"/>
          <w:szCs w:val="28"/>
        </w:rPr>
        <w:t xml:space="preserve"> </w:t>
      </w:r>
      <w:r w:rsidR="00857100">
        <w:rPr>
          <w:rFonts w:ascii="Times New Roman" w:hAnsi="Times New Roman" w:cs="Times New Roman"/>
          <w:sz w:val="28"/>
          <w:szCs w:val="28"/>
        </w:rPr>
        <w:t xml:space="preserve">Размер премии до 1 июля составлял 5%. </w:t>
      </w:r>
      <w:r w:rsidR="00F65B6D">
        <w:rPr>
          <w:rFonts w:ascii="Times New Roman" w:hAnsi="Times New Roman" w:cs="Times New Roman"/>
          <w:sz w:val="28"/>
          <w:szCs w:val="28"/>
        </w:rPr>
        <w:t>С</w:t>
      </w:r>
      <w:r w:rsidR="00857100">
        <w:rPr>
          <w:rFonts w:ascii="Times New Roman" w:hAnsi="Times New Roman" w:cs="Times New Roman"/>
          <w:sz w:val="28"/>
          <w:szCs w:val="28"/>
        </w:rPr>
        <w:t xml:space="preserve"> </w:t>
      </w:r>
      <w:r w:rsidR="00F65B6D">
        <w:rPr>
          <w:rFonts w:ascii="Times New Roman" w:hAnsi="Times New Roman" w:cs="Times New Roman"/>
          <w:sz w:val="28"/>
          <w:szCs w:val="28"/>
        </w:rPr>
        <w:t>0</w:t>
      </w:r>
      <w:r w:rsidR="00857100">
        <w:rPr>
          <w:rFonts w:ascii="Times New Roman" w:hAnsi="Times New Roman" w:cs="Times New Roman"/>
          <w:sz w:val="28"/>
          <w:szCs w:val="28"/>
        </w:rPr>
        <w:t>1</w:t>
      </w:r>
      <w:r w:rsidR="00F65B6D">
        <w:rPr>
          <w:rFonts w:ascii="Times New Roman" w:hAnsi="Times New Roman" w:cs="Times New Roman"/>
          <w:sz w:val="28"/>
          <w:szCs w:val="28"/>
        </w:rPr>
        <w:t>.07.</w:t>
      </w:r>
      <w:r w:rsidR="00857100">
        <w:rPr>
          <w:rFonts w:ascii="Times New Roman" w:hAnsi="Times New Roman" w:cs="Times New Roman"/>
          <w:sz w:val="28"/>
          <w:szCs w:val="28"/>
        </w:rPr>
        <w:t>2021 к</w:t>
      </w:r>
      <w:r w:rsidR="00943739" w:rsidRPr="00A36810">
        <w:rPr>
          <w:rFonts w:ascii="Times New Roman" w:hAnsi="Times New Roman" w:cs="Times New Roman"/>
          <w:sz w:val="28"/>
          <w:szCs w:val="28"/>
        </w:rPr>
        <w:t xml:space="preserve">омиссией </w:t>
      </w:r>
      <w:r w:rsidR="00F53672" w:rsidRPr="00A36810">
        <w:rPr>
          <w:rFonts w:ascii="Times New Roman" w:hAnsi="Times New Roman" w:cs="Times New Roman"/>
          <w:sz w:val="28"/>
          <w:szCs w:val="28"/>
        </w:rPr>
        <w:t xml:space="preserve">по вопросам оплаты труда, </w:t>
      </w:r>
      <w:r w:rsidR="00943739" w:rsidRPr="00A36810">
        <w:rPr>
          <w:rFonts w:ascii="Times New Roman" w:hAnsi="Times New Roman" w:cs="Times New Roman"/>
          <w:sz w:val="28"/>
          <w:szCs w:val="28"/>
        </w:rPr>
        <w:t>в состав которой входит председатель профсоюзного комитета</w:t>
      </w:r>
      <w:r w:rsidR="00F53672" w:rsidRPr="00A36810">
        <w:rPr>
          <w:rFonts w:ascii="Times New Roman" w:hAnsi="Times New Roman" w:cs="Times New Roman"/>
          <w:sz w:val="28"/>
          <w:szCs w:val="28"/>
        </w:rPr>
        <w:t>, определяется р</w:t>
      </w:r>
      <w:r w:rsidR="00F53672" w:rsidRPr="00A36810">
        <w:rPr>
          <w:rFonts w:ascii="Times New Roman" w:eastAsia="Times New Roman" w:hAnsi="Times New Roman" w:cs="Times New Roman"/>
          <w:sz w:val="28"/>
          <w:szCs w:val="28"/>
        </w:rPr>
        <w:t>азмер фонда премирования для каждого структурного подразделения с учетом его штатной численности.</w:t>
      </w:r>
      <w:r w:rsidR="00943739" w:rsidRPr="00A36810">
        <w:rPr>
          <w:rFonts w:ascii="Times New Roman" w:hAnsi="Times New Roman" w:cs="Times New Roman"/>
          <w:sz w:val="28"/>
          <w:szCs w:val="28"/>
        </w:rPr>
        <w:t xml:space="preserve"> </w:t>
      </w:r>
      <w:r w:rsidR="00F53672" w:rsidRPr="00A36810">
        <w:rPr>
          <w:rFonts w:ascii="Times New Roman" w:hAnsi="Times New Roman" w:cs="Times New Roman"/>
          <w:sz w:val="28"/>
          <w:szCs w:val="28"/>
        </w:rPr>
        <w:t>Распределение установленного</w:t>
      </w:r>
      <w:r w:rsidR="00943739" w:rsidRPr="00A36810">
        <w:rPr>
          <w:rFonts w:ascii="Times New Roman" w:hAnsi="Times New Roman" w:cs="Times New Roman"/>
          <w:sz w:val="28"/>
          <w:szCs w:val="28"/>
        </w:rPr>
        <w:t xml:space="preserve"> </w:t>
      </w:r>
      <w:r w:rsidR="00626794" w:rsidRPr="00A36810">
        <w:rPr>
          <w:rFonts w:ascii="Times New Roman" w:eastAsia="Times New Roman" w:hAnsi="Times New Roman" w:cs="Times New Roman"/>
          <w:sz w:val="28"/>
          <w:szCs w:val="28"/>
        </w:rPr>
        <w:t>премиального фонда в структурных подразделениях производится между его работниками комиссией по премированию подразделения</w:t>
      </w:r>
      <w:r w:rsidR="00F53672" w:rsidRPr="00A36810">
        <w:rPr>
          <w:rFonts w:ascii="Times New Roman" w:eastAsia="Times New Roman" w:hAnsi="Times New Roman" w:cs="Times New Roman"/>
          <w:sz w:val="28"/>
          <w:szCs w:val="28"/>
        </w:rPr>
        <w:t>,</w:t>
      </w:r>
      <w:r w:rsidR="00626794" w:rsidRPr="00A36810">
        <w:rPr>
          <w:rFonts w:ascii="Times New Roman" w:hAnsi="Times New Roman" w:cs="Times New Roman"/>
          <w:sz w:val="28"/>
          <w:szCs w:val="28"/>
        </w:rPr>
        <w:t xml:space="preserve"> </w:t>
      </w:r>
      <w:r w:rsidR="00F65B6D">
        <w:rPr>
          <w:rFonts w:ascii="Times New Roman" w:hAnsi="Times New Roman" w:cs="Times New Roman"/>
          <w:sz w:val="28"/>
          <w:szCs w:val="28"/>
        </w:rPr>
        <w:t xml:space="preserve">в </w:t>
      </w:r>
      <w:r w:rsidR="00943739" w:rsidRPr="00A36810">
        <w:rPr>
          <w:rFonts w:ascii="Times New Roman" w:hAnsi="Times New Roman" w:cs="Times New Roman"/>
          <w:sz w:val="28"/>
          <w:szCs w:val="28"/>
        </w:rPr>
        <w:t xml:space="preserve">состав </w:t>
      </w:r>
      <w:r w:rsidR="00F65B6D">
        <w:rPr>
          <w:rFonts w:ascii="Times New Roman" w:hAnsi="Times New Roman" w:cs="Times New Roman"/>
          <w:sz w:val="28"/>
          <w:szCs w:val="28"/>
        </w:rPr>
        <w:t>которой</w:t>
      </w:r>
      <w:r w:rsidR="00943739" w:rsidRPr="00A36810">
        <w:rPr>
          <w:rFonts w:ascii="Times New Roman" w:hAnsi="Times New Roman" w:cs="Times New Roman"/>
          <w:sz w:val="28"/>
          <w:szCs w:val="28"/>
        </w:rPr>
        <w:t xml:space="preserve"> входит профгруппорг. </w:t>
      </w:r>
      <w:r w:rsidR="00857100">
        <w:rPr>
          <w:rFonts w:ascii="Times New Roman" w:hAnsi="Times New Roman" w:cs="Times New Roman"/>
          <w:sz w:val="28"/>
          <w:szCs w:val="28"/>
        </w:rPr>
        <w:t xml:space="preserve">Премиальный фонд составляет 20% окладов всех работников, а также неиспользованные средства, </w:t>
      </w:r>
      <w:r w:rsidR="00857100" w:rsidRPr="00857100">
        <w:rPr>
          <w:rFonts w:ascii="Times New Roman" w:hAnsi="Times New Roman" w:cs="Times New Roman"/>
          <w:sz w:val="28"/>
          <w:szCs w:val="28"/>
        </w:rPr>
        <w:t>предусмотренные на оплату труда</w:t>
      </w:r>
      <w:r w:rsidR="00857100">
        <w:rPr>
          <w:rFonts w:ascii="Times New Roman" w:hAnsi="Times New Roman" w:cs="Times New Roman"/>
          <w:sz w:val="28"/>
          <w:szCs w:val="28"/>
        </w:rPr>
        <w:t>.</w:t>
      </w:r>
      <w:r w:rsidR="00766B9A">
        <w:rPr>
          <w:rFonts w:ascii="Times New Roman" w:hAnsi="Times New Roman" w:cs="Times New Roman"/>
          <w:sz w:val="28"/>
          <w:szCs w:val="28"/>
        </w:rPr>
        <w:t xml:space="preserve"> В 2021 году премиальные выплаты работникам составили 201540,16 рублей.</w:t>
      </w:r>
    </w:p>
    <w:p w:rsidR="00E31266" w:rsidRPr="00A36810" w:rsidRDefault="00E31266" w:rsidP="00291019">
      <w:pPr>
        <w:tabs>
          <w:tab w:val="num" w:pos="284"/>
        </w:tabs>
        <w:spacing w:after="0" w:line="240" w:lineRule="auto"/>
        <w:contextualSpacing/>
        <w:jc w:val="both"/>
        <w:rPr>
          <w:rFonts w:ascii="Times New Roman" w:hAnsi="Times New Roman" w:cs="Times New Roman"/>
          <w:sz w:val="28"/>
          <w:szCs w:val="28"/>
        </w:rPr>
      </w:pPr>
      <w:r w:rsidRPr="00A36810">
        <w:rPr>
          <w:rFonts w:ascii="Times New Roman" w:hAnsi="Times New Roman" w:cs="Times New Roman"/>
          <w:sz w:val="28"/>
          <w:szCs w:val="28"/>
        </w:rPr>
        <w:t>2.</w:t>
      </w:r>
      <w:r w:rsidR="006D0918" w:rsidRPr="00A36810">
        <w:rPr>
          <w:rFonts w:ascii="Times New Roman" w:hAnsi="Times New Roman" w:cs="Times New Roman"/>
          <w:sz w:val="28"/>
          <w:szCs w:val="28"/>
        </w:rPr>
        <w:t>10</w:t>
      </w:r>
      <w:r w:rsidRPr="00A36810">
        <w:rPr>
          <w:rFonts w:ascii="Times New Roman" w:hAnsi="Times New Roman" w:cs="Times New Roman"/>
          <w:sz w:val="28"/>
          <w:szCs w:val="28"/>
        </w:rPr>
        <w:t xml:space="preserve">. </w:t>
      </w:r>
      <w:r w:rsidR="006D0918" w:rsidRPr="00A36810">
        <w:rPr>
          <w:rFonts w:ascii="Times New Roman" w:hAnsi="Times New Roman" w:cs="Times New Roman"/>
          <w:sz w:val="28"/>
          <w:szCs w:val="28"/>
        </w:rPr>
        <w:t xml:space="preserve">Материальная помощь оказывается в соответствии с «Положением о размерах, порядке и условиях оказания материальной помощи». </w:t>
      </w:r>
      <w:r w:rsidR="00F53672" w:rsidRPr="00A36810">
        <w:rPr>
          <w:rFonts w:ascii="Times New Roman" w:eastAsia="Times New Roman" w:hAnsi="Times New Roman" w:cs="Times New Roman"/>
          <w:sz w:val="28"/>
          <w:szCs w:val="28"/>
        </w:rPr>
        <w:t>Выплата базового ф</w:t>
      </w:r>
      <w:r w:rsidRPr="00A36810">
        <w:rPr>
          <w:rFonts w:ascii="Times New Roman" w:hAnsi="Times New Roman" w:cs="Times New Roman"/>
          <w:sz w:val="28"/>
          <w:szCs w:val="28"/>
        </w:rPr>
        <w:t>онд</w:t>
      </w:r>
      <w:r w:rsidR="00F53672" w:rsidRPr="00A36810">
        <w:rPr>
          <w:rFonts w:ascii="Times New Roman" w:hAnsi="Times New Roman" w:cs="Times New Roman"/>
          <w:sz w:val="28"/>
          <w:szCs w:val="28"/>
        </w:rPr>
        <w:t>а</w:t>
      </w:r>
      <w:r w:rsidRPr="00A36810">
        <w:rPr>
          <w:rFonts w:ascii="Times New Roman" w:hAnsi="Times New Roman" w:cs="Times New Roman"/>
          <w:sz w:val="28"/>
          <w:szCs w:val="28"/>
        </w:rPr>
        <w:t xml:space="preserve"> материальной помощи </w:t>
      </w:r>
      <w:r w:rsidR="00F53672" w:rsidRPr="00A36810">
        <w:rPr>
          <w:rFonts w:ascii="Times New Roman" w:hAnsi="Times New Roman" w:cs="Times New Roman"/>
          <w:sz w:val="28"/>
          <w:szCs w:val="28"/>
        </w:rPr>
        <w:t xml:space="preserve">осуществляется </w:t>
      </w:r>
      <w:r w:rsidRPr="00A36810">
        <w:rPr>
          <w:rFonts w:ascii="Times New Roman" w:eastAsia="Times New Roman" w:hAnsi="Times New Roman" w:cs="Times New Roman"/>
          <w:sz w:val="28"/>
          <w:szCs w:val="28"/>
        </w:rPr>
        <w:t xml:space="preserve">ежемесячно пропорционально окладам по основной должности в размере </w:t>
      </w:r>
      <w:r w:rsidR="00F53672" w:rsidRPr="00A36810">
        <w:rPr>
          <w:rFonts w:ascii="Times New Roman" w:eastAsia="Times New Roman" w:hAnsi="Times New Roman" w:cs="Times New Roman"/>
          <w:sz w:val="28"/>
          <w:szCs w:val="28"/>
        </w:rPr>
        <w:t>1,5</w:t>
      </w:r>
      <w:r w:rsidRPr="00A36810">
        <w:rPr>
          <w:rFonts w:ascii="Times New Roman" w:eastAsia="Times New Roman" w:hAnsi="Times New Roman" w:cs="Times New Roman"/>
          <w:sz w:val="28"/>
          <w:szCs w:val="28"/>
        </w:rPr>
        <w:t>% всем работникам</w:t>
      </w:r>
      <w:r w:rsidRPr="00A36810">
        <w:rPr>
          <w:rFonts w:ascii="Calibri" w:eastAsia="Times New Roman" w:hAnsi="Calibri" w:cs="Times New Roman"/>
          <w:sz w:val="28"/>
          <w:szCs w:val="28"/>
        </w:rPr>
        <w:t>.</w:t>
      </w:r>
      <w:r w:rsidR="0015292D" w:rsidRPr="00A36810">
        <w:rPr>
          <w:rFonts w:ascii="Calibri" w:eastAsia="Times New Roman" w:hAnsi="Calibri" w:cs="Times New Roman"/>
          <w:sz w:val="28"/>
          <w:szCs w:val="28"/>
        </w:rPr>
        <w:t xml:space="preserve"> </w:t>
      </w:r>
      <w:r w:rsidRPr="00A36810">
        <w:rPr>
          <w:rFonts w:ascii="Times New Roman" w:eastAsia="Times New Roman" w:hAnsi="Times New Roman" w:cs="Times New Roman"/>
          <w:sz w:val="28"/>
          <w:szCs w:val="28"/>
        </w:rPr>
        <w:t>Уволенным и вновь принятым работникам, проработавшим неполный месяц, внешним совместителям, а также лицам, находящимся в отпуске по уходу за ребенком в возрасте до 3 лет материальная помощь</w:t>
      </w:r>
      <w:r w:rsidR="00476A79" w:rsidRPr="00A36810">
        <w:rPr>
          <w:rFonts w:ascii="Times New Roman" w:eastAsia="Times New Roman" w:hAnsi="Times New Roman" w:cs="Times New Roman"/>
          <w:sz w:val="28"/>
          <w:szCs w:val="28"/>
        </w:rPr>
        <w:t>,</w:t>
      </w:r>
      <w:r w:rsidRPr="00A36810">
        <w:rPr>
          <w:rFonts w:ascii="Times New Roman" w:eastAsia="Times New Roman" w:hAnsi="Times New Roman" w:cs="Times New Roman"/>
          <w:sz w:val="28"/>
          <w:szCs w:val="28"/>
        </w:rPr>
        <w:t xml:space="preserve"> не выплачивается.</w:t>
      </w:r>
      <w:r w:rsidR="0015292D" w:rsidRPr="00A36810">
        <w:rPr>
          <w:rFonts w:ascii="Times New Roman" w:eastAsia="Times New Roman" w:hAnsi="Times New Roman" w:cs="Times New Roman"/>
          <w:sz w:val="28"/>
          <w:szCs w:val="28"/>
        </w:rPr>
        <w:t xml:space="preserve"> </w:t>
      </w:r>
      <w:r w:rsidR="00476A79" w:rsidRPr="00A36810">
        <w:rPr>
          <w:rFonts w:ascii="Times New Roman" w:eastAsia="Times New Roman" w:hAnsi="Times New Roman" w:cs="Times New Roman"/>
          <w:sz w:val="28"/>
          <w:szCs w:val="28"/>
        </w:rPr>
        <w:t xml:space="preserve">Материальная помощь резервного </w:t>
      </w:r>
      <w:r w:rsidRPr="00A36810">
        <w:rPr>
          <w:rFonts w:ascii="Times New Roman" w:eastAsia="Times New Roman" w:hAnsi="Times New Roman" w:cs="Times New Roman"/>
          <w:sz w:val="28"/>
          <w:szCs w:val="28"/>
        </w:rPr>
        <w:t xml:space="preserve">фонда в размере </w:t>
      </w:r>
      <w:r w:rsidR="00603D25" w:rsidRPr="00A36810">
        <w:rPr>
          <w:rFonts w:ascii="Times New Roman" w:eastAsia="Times New Roman" w:hAnsi="Times New Roman" w:cs="Times New Roman"/>
          <w:sz w:val="28"/>
          <w:szCs w:val="28"/>
        </w:rPr>
        <w:t>1</w:t>
      </w:r>
      <w:r w:rsidRPr="00A36810">
        <w:rPr>
          <w:rFonts w:ascii="Times New Roman" w:eastAsia="Times New Roman" w:hAnsi="Times New Roman" w:cs="Times New Roman"/>
          <w:sz w:val="28"/>
          <w:szCs w:val="28"/>
        </w:rPr>
        <w:t>% направляется на выплату единовременной помощи по заявлениям</w:t>
      </w:r>
      <w:r w:rsidRPr="00A36810">
        <w:rPr>
          <w:rFonts w:ascii="Times New Roman" w:hAnsi="Times New Roman" w:cs="Times New Roman"/>
          <w:sz w:val="28"/>
          <w:szCs w:val="28"/>
        </w:rPr>
        <w:t>.</w:t>
      </w:r>
      <w:r w:rsidR="00766B9A">
        <w:rPr>
          <w:rFonts w:ascii="Times New Roman" w:hAnsi="Times New Roman" w:cs="Times New Roman"/>
          <w:sz w:val="28"/>
          <w:szCs w:val="28"/>
        </w:rPr>
        <w:t xml:space="preserve"> </w:t>
      </w:r>
      <w:r w:rsidR="008A5B90" w:rsidRPr="00A36810">
        <w:rPr>
          <w:rFonts w:ascii="Times New Roman" w:hAnsi="Times New Roman" w:cs="Times New Roman"/>
          <w:sz w:val="28"/>
          <w:szCs w:val="28"/>
        </w:rPr>
        <w:t xml:space="preserve">За </w:t>
      </w:r>
      <w:r w:rsidR="00766B9A">
        <w:rPr>
          <w:rFonts w:ascii="Times New Roman" w:hAnsi="Times New Roman" w:cs="Times New Roman"/>
          <w:sz w:val="28"/>
          <w:szCs w:val="28"/>
        </w:rPr>
        <w:t>отчетный период</w:t>
      </w:r>
      <w:r w:rsidR="008A5B90" w:rsidRPr="00A36810">
        <w:rPr>
          <w:rFonts w:ascii="Times New Roman" w:hAnsi="Times New Roman" w:cs="Times New Roman"/>
          <w:sz w:val="28"/>
          <w:szCs w:val="28"/>
        </w:rPr>
        <w:t xml:space="preserve">, в соответствии с коллективным договором, за счет средств нанимателя оказывалась материальная помощь по заявлениям работников на общую сумму – </w:t>
      </w:r>
      <w:r w:rsidR="00766B9A">
        <w:rPr>
          <w:rFonts w:ascii="Times New Roman" w:hAnsi="Times New Roman" w:cs="Times New Roman"/>
          <w:sz w:val="28"/>
          <w:szCs w:val="28"/>
        </w:rPr>
        <w:t>9599,82</w:t>
      </w:r>
      <w:r w:rsidR="008A5B90" w:rsidRPr="00A36810">
        <w:rPr>
          <w:rFonts w:ascii="Times New Roman" w:hAnsi="Times New Roman" w:cs="Times New Roman"/>
          <w:sz w:val="28"/>
          <w:szCs w:val="28"/>
        </w:rPr>
        <w:t xml:space="preserve"> рублей</w:t>
      </w:r>
      <w:r w:rsidR="00766B9A">
        <w:rPr>
          <w:rFonts w:ascii="Times New Roman" w:hAnsi="Times New Roman" w:cs="Times New Roman"/>
          <w:sz w:val="28"/>
          <w:szCs w:val="28"/>
        </w:rPr>
        <w:t>, а также выплачен базовый фонд на сумму 19053,27 рублей.</w:t>
      </w:r>
    </w:p>
    <w:p w:rsidR="00A738AD" w:rsidRPr="00A36810" w:rsidRDefault="00A738AD" w:rsidP="00291019">
      <w:pPr>
        <w:tabs>
          <w:tab w:val="num" w:pos="284"/>
        </w:tabs>
        <w:spacing w:after="0" w:line="240" w:lineRule="auto"/>
        <w:contextualSpacing/>
        <w:jc w:val="both"/>
        <w:rPr>
          <w:rFonts w:ascii="Times New Roman" w:hAnsi="Times New Roman" w:cs="Times New Roman"/>
          <w:sz w:val="28"/>
          <w:szCs w:val="28"/>
        </w:rPr>
      </w:pPr>
      <w:r w:rsidRPr="00A36810">
        <w:rPr>
          <w:rFonts w:ascii="Times New Roman" w:hAnsi="Times New Roman" w:cs="Times New Roman"/>
          <w:sz w:val="28"/>
          <w:szCs w:val="28"/>
        </w:rPr>
        <w:t>2.1</w:t>
      </w:r>
      <w:r w:rsidR="006D0918" w:rsidRPr="00A36810">
        <w:rPr>
          <w:rFonts w:ascii="Times New Roman" w:hAnsi="Times New Roman" w:cs="Times New Roman"/>
          <w:sz w:val="28"/>
          <w:szCs w:val="28"/>
        </w:rPr>
        <w:t>1</w:t>
      </w:r>
      <w:r w:rsidRPr="00A36810">
        <w:rPr>
          <w:rFonts w:ascii="Times New Roman" w:hAnsi="Times New Roman" w:cs="Times New Roman"/>
          <w:sz w:val="28"/>
          <w:szCs w:val="28"/>
        </w:rPr>
        <w:t xml:space="preserve">. На основании заявления работника осуществляется единовременная выплата на оздоровление </w:t>
      </w:r>
      <w:r w:rsidR="005B4A6C" w:rsidRPr="00A36810">
        <w:rPr>
          <w:rFonts w:ascii="Times New Roman" w:hAnsi="Times New Roman" w:cs="Times New Roman"/>
          <w:sz w:val="28"/>
          <w:szCs w:val="28"/>
        </w:rPr>
        <w:t>один раз в год</w:t>
      </w:r>
      <w:r w:rsidRPr="00A36810">
        <w:rPr>
          <w:rFonts w:ascii="Times New Roman" w:hAnsi="Times New Roman" w:cs="Times New Roman"/>
          <w:sz w:val="28"/>
          <w:szCs w:val="28"/>
        </w:rPr>
        <w:t xml:space="preserve"> как правило к отпуску в размере 50% оклада по основной должности</w:t>
      </w:r>
      <w:r w:rsidR="006D0918" w:rsidRPr="00A36810">
        <w:rPr>
          <w:rFonts w:ascii="Times New Roman" w:hAnsi="Times New Roman" w:cs="Times New Roman"/>
          <w:sz w:val="28"/>
          <w:szCs w:val="28"/>
        </w:rPr>
        <w:t xml:space="preserve"> согласно «Положения о порядке и условиях оказания единовременной выплаты на оздоровление»</w:t>
      </w:r>
      <w:r w:rsidRPr="00A36810">
        <w:rPr>
          <w:rFonts w:ascii="Times New Roman" w:hAnsi="Times New Roman" w:cs="Times New Roman"/>
          <w:sz w:val="28"/>
          <w:szCs w:val="28"/>
        </w:rPr>
        <w:t>. Уволенным и вновь принятым работникам, проработавшим неполный год, а также лицам, находившимся в отпуске по уходу за ребенком в возрасте до 3 лет выплата осуществляется пропорционально отработанному времени, внешним совместителям – не выплачивается.</w:t>
      </w:r>
      <w:r w:rsidR="00766B9A">
        <w:rPr>
          <w:rFonts w:ascii="Times New Roman" w:hAnsi="Times New Roman" w:cs="Times New Roman"/>
          <w:sz w:val="28"/>
          <w:szCs w:val="28"/>
        </w:rPr>
        <w:t xml:space="preserve"> </w:t>
      </w:r>
      <w:r w:rsidR="00E2746A" w:rsidRPr="00A36810">
        <w:rPr>
          <w:rFonts w:ascii="Times New Roman" w:hAnsi="Times New Roman" w:cs="Times New Roman"/>
          <w:sz w:val="28"/>
          <w:szCs w:val="28"/>
        </w:rPr>
        <w:t>За 202</w:t>
      </w:r>
      <w:r w:rsidR="00D93BAC">
        <w:rPr>
          <w:rFonts w:ascii="Times New Roman" w:hAnsi="Times New Roman" w:cs="Times New Roman"/>
          <w:sz w:val="28"/>
          <w:szCs w:val="28"/>
        </w:rPr>
        <w:t>1</w:t>
      </w:r>
      <w:r w:rsidR="00E2746A" w:rsidRPr="00A36810">
        <w:rPr>
          <w:rFonts w:ascii="Times New Roman" w:hAnsi="Times New Roman" w:cs="Times New Roman"/>
          <w:sz w:val="28"/>
          <w:szCs w:val="28"/>
        </w:rPr>
        <w:t xml:space="preserve"> год данная выплата произведена в размере </w:t>
      </w:r>
      <w:r w:rsidR="00766B9A">
        <w:rPr>
          <w:rFonts w:ascii="Times New Roman" w:hAnsi="Times New Roman" w:cs="Times New Roman"/>
          <w:sz w:val="28"/>
          <w:szCs w:val="28"/>
        </w:rPr>
        <w:t>42818</w:t>
      </w:r>
      <w:r w:rsidR="00D93BAC">
        <w:rPr>
          <w:rFonts w:ascii="Times New Roman" w:hAnsi="Times New Roman" w:cs="Times New Roman"/>
          <w:sz w:val="28"/>
          <w:szCs w:val="28"/>
        </w:rPr>
        <w:t>,</w:t>
      </w:r>
      <w:r w:rsidR="00766B9A">
        <w:rPr>
          <w:rFonts w:ascii="Times New Roman" w:hAnsi="Times New Roman" w:cs="Times New Roman"/>
          <w:sz w:val="28"/>
          <w:szCs w:val="28"/>
        </w:rPr>
        <w:t>04</w:t>
      </w:r>
      <w:r w:rsidR="00E2746A" w:rsidRPr="00A36810">
        <w:rPr>
          <w:rFonts w:ascii="Times New Roman" w:hAnsi="Times New Roman" w:cs="Times New Roman"/>
          <w:sz w:val="28"/>
          <w:szCs w:val="28"/>
        </w:rPr>
        <w:t xml:space="preserve"> рублей.</w:t>
      </w:r>
      <w:r w:rsidRPr="00A36810">
        <w:rPr>
          <w:rFonts w:ascii="Times New Roman" w:hAnsi="Times New Roman" w:cs="Times New Roman"/>
          <w:sz w:val="28"/>
          <w:szCs w:val="28"/>
        </w:rPr>
        <w:t xml:space="preserve"> </w:t>
      </w:r>
    </w:p>
    <w:p w:rsidR="004F6AC6" w:rsidRPr="00A36810" w:rsidRDefault="004F6AC6" w:rsidP="00291019">
      <w:pPr>
        <w:spacing w:after="0" w:line="240" w:lineRule="auto"/>
        <w:contextualSpacing/>
        <w:jc w:val="both"/>
        <w:rPr>
          <w:rFonts w:ascii="Times New Roman" w:hAnsi="Times New Roman" w:cs="Times New Roman"/>
          <w:sz w:val="28"/>
          <w:szCs w:val="28"/>
        </w:rPr>
      </w:pPr>
      <w:r w:rsidRPr="00A36810">
        <w:rPr>
          <w:rFonts w:ascii="Times New Roman" w:hAnsi="Times New Roman" w:cs="Times New Roman"/>
          <w:sz w:val="28"/>
          <w:szCs w:val="28"/>
        </w:rPr>
        <w:t>2.</w:t>
      </w:r>
      <w:r w:rsidR="00E44220" w:rsidRPr="00A36810">
        <w:rPr>
          <w:rFonts w:ascii="Times New Roman" w:hAnsi="Times New Roman" w:cs="Times New Roman"/>
          <w:sz w:val="28"/>
          <w:szCs w:val="28"/>
        </w:rPr>
        <w:t>1</w:t>
      </w:r>
      <w:r w:rsidR="006D0918" w:rsidRPr="00A36810">
        <w:rPr>
          <w:rFonts w:ascii="Times New Roman" w:hAnsi="Times New Roman" w:cs="Times New Roman"/>
          <w:sz w:val="28"/>
          <w:szCs w:val="28"/>
        </w:rPr>
        <w:t>2</w:t>
      </w:r>
      <w:r w:rsidRPr="00A36810">
        <w:rPr>
          <w:rFonts w:ascii="Times New Roman" w:hAnsi="Times New Roman" w:cs="Times New Roman"/>
          <w:sz w:val="28"/>
          <w:szCs w:val="28"/>
        </w:rPr>
        <w:t xml:space="preserve">. </w:t>
      </w:r>
      <w:r w:rsidR="009F7688" w:rsidRPr="00A36810">
        <w:rPr>
          <w:rFonts w:ascii="Times New Roman" w:hAnsi="Times New Roman" w:cs="Times New Roman"/>
          <w:sz w:val="28"/>
          <w:szCs w:val="28"/>
        </w:rPr>
        <w:t>Соблюдение</w:t>
      </w:r>
      <w:r w:rsidR="00797DF9" w:rsidRPr="00A36810">
        <w:rPr>
          <w:rFonts w:ascii="Times New Roman" w:hAnsi="Times New Roman" w:cs="Times New Roman"/>
          <w:sz w:val="28"/>
          <w:szCs w:val="28"/>
        </w:rPr>
        <w:t xml:space="preserve"> порядк</w:t>
      </w:r>
      <w:r w:rsidR="009F7688" w:rsidRPr="00A36810">
        <w:rPr>
          <w:rFonts w:ascii="Times New Roman" w:hAnsi="Times New Roman" w:cs="Times New Roman"/>
          <w:sz w:val="28"/>
          <w:szCs w:val="28"/>
        </w:rPr>
        <w:t>а</w:t>
      </w:r>
      <w:r w:rsidR="00797DF9" w:rsidRPr="00A36810">
        <w:rPr>
          <w:rFonts w:ascii="Times New Roman" w:hAnsi="Times New Roman" w:cs="Times New Roman"/>
          <w:sz w:val="28"/>
          <w:szCs w:val="28"/>
        </w:rPr>
        <w:t xml:space="preserve"> и правильност</w:t>
      </w:r>
      <w:r w:rsidR="009F7688" w:rsidRPr="00A36810">
        <w:rPr>
          <w:rFonts w:ascii="Times New Roman" w:hAnsi="Times New Roman" w:cs="Times New Roman"/>
          <w:sz w:val="28"/>
          <w:szCs w:val="28"/>
        </w:rPr>
        <w:t>и</w:t>
      </w:r>
      <w:r w:rsidR="00797DF9" w:rsidRPr="00A36810">
        <w:rPr>
          <w:rFonts w:ascii="Times New Roman" w:hAnsi="Times New Roman" w:cs="Times New Roman"/>
          <w:sz w:val="28"/>
          <w:szCs w:val="28"/>
        </w:rPr>
        <w:t xml:space="preserve"> оформления графиков работы и табелей учета рабочего времени</w:t>
      </w:r>
      <w:r w:rsidR="009F7688" w:rsidRPr="00A36810">
        <w:rPr>
          <w:rFonts w:ascii="Times New Roman" w:hAnsi="Times New Roman" w:cs="Times New Roman"/>
          <w:sz w:val="28"/>
          <w:szCs w:val="28"/>
        </w:rPr>
        <w:t xml:space="preserve"> </w:t>
      </w:r>
      <w:r w:rsidR="00797DF9" w:rsidRPr="00A36810">
        <w:rPr>
          <w:rFonts w:ascii="Times New Roman" w:hAnsi="Times New Roman" w:cs="Times New Roman"/>
          <w:sz w:val="28"/>
          <w:szCs w:val="28"/>
        </w:rPr>
        <w:t>контрол</w:t>
      </w:r>
      <w:r w:rsidR="009F7688" w:rsidRPr="00A36810">
        <w:rPr>
          <w:rFonts w:ascii="Times New Roman" w:hAnsi="Times New Roman" w:cs="Times New Roman"/>
          <w:sz w:val="28"/>
          <w:szCs w:val="28"/>
        </w:rPr>
        <w:t>ируют</w:t>
      </w:r>
      <w:r w:rsidR="00797DF9" w:rsidRPr="00A36810">
        <w:rPr>
          <w:rFonts w:ascii="Times New Roman" w:hAnsi="Times New Roman" w:cs="Times New Roman"/>
          <w:sz w:val="28"/>
          <w:szCs w:val="28"/>
        </w:rPr>
        <w:t xml:space="preserve"> </w:t>
      </w:r>
      <w:r w:rsidR="00D47908" w:rsidRPr="00A36810">
        <w:rPr>
          <w:rFonts w:ascii="Times New Roman" w:hAnsi="Times New Roman" w:cs="Times New Roman"/>
          <w:sz w:val="28"/>
          <w:szCs w:val="28"/>
        </w:rPr>
        <w:t>общественны</w:t>
      </w:r>
      <w:r w:rsidR="009F7688" w:rsidRPr="00A36810">
        <w:rPr>
          <w:rFonts w:ascii="Times New Roman" w:hAnsi="Times New Roman" w:cs="Times New Roman"/>
          <w:sz w:val="28"/>
          <w:szCs w:val="28"/>
        </w:rPr>
        <w:t>е</w:t>
      </w:r>
      <w:r w:rsidR="00D47908" w:rsidRPr="00A36810">
        <w:rPr>
          <w:rFonts w:ascii="Times New Roman" w:hAnsi="Times New Roman" w:cs="Times New Roman"/>
          <w:sz w:val="28"/>
          <w:szCs w:val="28"/>
        </w:rPr>
        <w:t xml:space="preserve"> инспектора</w:t>
      </w:r>
      <w:r w:rsidR="00797DF9" w:rsidRPr="00A36810">
        <w:rPr>
          <w:rFonts w:ascii="Times New Roman" w:hAnsi="Times New Roman" w:cs="Times New Roman"/>
          <w:sz w:val="28"/>
          <w:szCs w:val="28"/>
        </w:rPr>
        <w:t>.</w:t>
      </w:r>
      <w:r w:rsidR="00D47908" w:rsidRPr="00A36810">
        <w:rPr>
          <w:rFonts w:ascii="Times New Roman" w:hAnsi="Times New Roman" w:cs="Times New Roman"/>
          <w:sz w:val="28"/>
          <w:szCs w:val="28"/>
        </w:rPr>
        <w:t xml:space="preserve"> </w:t>
      </w:r>
      <w:r w:rsidR="009F1A6A">
        <w:rPr>
          <w:rFonts w:ascii="Times New Roman" w:hAnsi="Times New Roman" w:cs="Times New Roman"/>
          <w:sz w:val="28"/>
          <w:szCs w:val="28"/>
        </w:rPr>
        <w:t>С</w:t>
      </w:r>
      <w:r w:rsidR="009F1A6A" w:rsidRPr="00A36810">
        <w:rPr>
          <w:rFonts w:ascii="Times New Roman" w:hAnsi="Times New Roman" w:cs="Times New Roman"/>
          <w:sz w:val="28"/>
          <w:szCs w:val="28"/>
        </w:rPr>
        <w:t xml:space="preserve"> </w:t>
      </w:r>
      <w:r w:rsidR="009F1A6A">
        <w:rPr>
          <w:rFonts w:ascii="Times New Roman" w:hAnsi="Times New Roman" w:cs="Times New Roman"/>
          <w:sz w:val="28"/>
          <w:szCs w:val="28"/>
        </w:rPr>
        <w:t>г</w:t>
      </w:r>
      <w:r w:rsidRPr="00A36810">
        <w:rPr>
          <w:rFonts w:ascii="Times New Roman" w:hAnsi="Times New Roman" w:cs="Times New Roman"/>
          <w:sz w:val="28"/>
          <w:szCs w:val="28"/>
        </w:rPr>
        <w:t>рафик</w:t>
      </w:r>
      <w:r w:rsidR="009F1A6A">
        <w:rPr>
          <w:rFonts w:ascii="Times New Roman" w:hAnsi="Times New Roman" w:cs="Times New Roman"/>
          <w:sz w:val="28"/>
          <w:szCs w:val="28"/>
        </w:rPr>
        <w:t>ами</w:t>
      </w:r>
      <w:r w:rsidRPr="00A36810">
        <w:rPr>
          <w:rFonts w:ascii="Times New Roman" w:hAnsi="Times New Roman" w:cs="Times New Roman"/>
          <w:sz w:val="28"/>
          <w:szCs w:val="28"/>
        </w:rPr>
        <w:t xml:space="preserve"> ознакамливаются работники не позднее, чем за месяц до введения их в действие под роспись с указанием даты ознакомления. Составляются дополнительные графики</w:t>
      </w:r>
      <w:r w:rsidR="009F1A6A">
        <w:rPr>
          <w:rFonts w:ascii="Times New Roman" w:hAnsi="Times New Roman" w:cs="Times New Roman"/>
          <w:sz w:val="28"/>
          <w:szCs w:val="28"/>
        </w:rPr>
        <w:t xml:space="preserve"> с </w:t>
      </w:r>
      <w:r w:rsidRPr="00A36810">
        <w:rPr>
          <w:rFonts w:ascii="Times New Roman" w:hAnsi="Times New Roman" w:cs="Times New Roman"/>
          <w:sz w:val="28"/>
          <w:szCs w:val="28"/>
        </w:rPr>
        <w:t>произошедши</w:t>
      </w:r>
      <w:r w:rsidR="009F1A6A">
        <w:rPr>
          <w:rFonts w:ascii="Times New Roman" w:hAnsi="Times New Roman" w:cs="Times New Roman"/>
          <w:sz w:val="28"/>
          <w:szCs w:val="28"/>
        </w:rPr>
        <w:t>ми</w:t>
      </w:r>
      <w:r w:rsidRPr="009F1A6A">
        <w:rPr>
          <w:rFonts w:ascii="Times New Roman" w:hAnsi="Times New Roman" w:cs="Times New Roman"/>
          <w:sz w:val="24"/>
          <w:szCs w:val="24"/>
        </w:rPr>
        <w:t xml:space="preserve"> </w:t>
      </w:r>
      <w:r w:rsidRPr="00A36810">
        <w:rPr>
          <w:rFonts w:ascii="Times New Roman" w:hAnsi="Times New Roman" w:cs="Times New Roman"/>
          <w:sz w:val="28"/>
          <w:szCs w:val="28"/>
        </w:rPr>
        <w:t>изменения</w:t>
      </w:r>
      <w:r w:rsidR="009F1A6A">
        <w:rPr>
          <w:rFonts w:ascii="Times New Roman" w:hAnsi="Times New Roman" w:cs="Times New Roman"/>
          <w:sz w:val="28"/>
          <w:szCs w:val="28"/>
        </w:rPr>
        <w:t>ми</w:t>
      </w:r>
      <w:r w:rsidRPr="009F1A6A">
        <w:rPr>
          <w:rFonts w:ascii="Times New Roman" w:hAnsi="Times New Roman" w:cs="Times New Roman"/>
          <w:sz w:val="24"/>
          <w:szCs w:val="24"/>
        </w:rPr>
        <w:t xml:space="preserve"> </w:t>
      </w:r>
      <w:r w:rsidRPr="00A36810">
        <w:rPr>
          <w:rFonts w:ascii="Times New Roman" w:hAnsi="Times New Roman" w:cs="Times New Roman"/>
          <w:sz w:val="28"/>
          <w:szCs w:val="28"/>
        </w:rPr>
        <w:t>в режиме работы</w:t>
      </w:r>
      <w:r w:rsidR="002C14B5" w:rsidRPr="00A36810">
        <w:rPr>
          <w:rFonts w:ascii="Times New Roman" w:hAnsi="Times New Roman" w:cs="Times New Roman"/>
          <w:sz w:val="28"/>
          <w:szCs w:val="28"/>
        </w:rPr>
        <w:t>,</w:t>
      </w:r>
      <w:r w:rsidR="002C14B5" w:rsidRPr="009F1A6A">
        <w:rPr>
          <w:rFonts w:ascii="Times New Roman" w:hAnsi="Times New Roman" w:cs="Times New Roman"/>
          <w:sz w:val="20"/>
          <w:szCs w:val="20"/>
        </w:rPr>
        <w:t xml:space="preserve"> </w:t>
      </w:r>
      <w:r w:rsidR="002C14B5" w:rsidRPr="00A36810">
        <w:rPr>
          <w:rFonts w:ascii="Times New Roman" w:hAnsi="Times New Roman" w:cs="Times New Roman"/>
          <w:sz w:val="28"/>
          <w:szCs w:val="28"/>
        </w:rPr>
        <w:t>с которыми также ознакамливаются</w:t>
      </w:r>
      <w:r w:rsidR="008870B5" w:rsidRPr="00A36810">
        <w:rPr>
          <w:rFonts w:ascii="Times New Roman" w:hAnsi="Times New Roman" w:cs="Times New Roman"/>
          <w:sz w:val="28"/>
          <w:szCs w:val="28"/>
        </w:rPr>
        <w:t xml:space="preserve"> </w:t>
      </w:r>
      <w:r w:rsidR="002C14B5" w:rsidRPr="00A36810">
        <w:rPr>
          <w:rFonts w:ascii="Times New Roman" w:hAnsi="Times New Roman" w:cs="Times New Roman"/>
          <w:sz w:val="28"/>
          <w:szCs w:val="28"/>
        </w:rPr>
        <w:t>работники под роспись</w:t>
      </w:r>
      <w:r w:rsidRPr="00A36810">
        <w:rPr>
          <w:rFonts w:ascii="Times New Roman" w:hAnsi="Times New Roman" w:cs="Times New Roman"/>
          <w:sz w:val="28"/>
          <w:szCs w:val="28"/>
        </w:rPr>
        <w:t>.</w:t>
      </w:r>
      <w:r w:rsidR="00D47908" w:rsidRPr="00A36810">
        <w:rPr>
          <w:rFonts w:ascii="Times New Roman" w:hAnsi="Times New Roman" w:cs="Times New Roman"/>
          <w:sz w:val="28"/>
          <w:szCs w:val="28"/>
        </w:rPr>
        <w:t xml:space="preserve"> Графики проверяются экономической службой.</w:t>
      </w:r>
    </w:p>
    <w:p w:rsidR="008F11E0" w:rsidRPr="00A36810" w:rsidRDefault="002C14B5" w:rsidP="00291019">
      <w:pPr>
        <w:spacing w:after="0" w:line="240" w:lineRule="auto"/>
        <w:contextualSpacing/>
        <w:jc w:val="both"/>
        <w:rPr>
          <w:rFonts w:ascii="Times New Roman" w:eastAsia="Times New Roman" w:hAnsi="Times New Roman" w:cs="Times New Roman"/>
          <w:sz w:val="28"/>
          <w:szCs w:val="28"/>
        </w:rPr>
      </w:pPr>
      <w:r w:rsidRPr="00A36810">
        <w:rPr>
          <w:rFonts w:ascii="Times New Roman" w:hAnsi="Times New Roman" w:cs="Times New Roman"/>
          <w:sz w:val="28"/>
          <w:szCs w:val="28"/>
        </w:rPr>
        <w:t>2.1</w:t>
      </w:r>
      <w:r w:rsidR="006D0918" w:rsidRPr="00A36810">
        <w:rPr>
          <w:rFonts w:ascii="Times New Roman" w:hAnsi="Times New Roman" w:cs="Times New Roman"/>
          <w:sz w:val="28"/>
          <w:szCs w:val="28"/>
        </w:rPr>
        <w:t>3</w:t>
      </w:r>
      <w:r w:rsidRPr="00A36810">
        <w:rPr>
          <w:rFonts w:ascii="Times New Roman" w:hAnsi="Times New Roman" w:cs="Times New Roman"/>
          <w:sz w:val="28"/>
          <w:szCs w:val="28"/>
        </w:rPr>
        <w:t xml:space="preserve">. Коллективным договором </w:t>
      </w:r>
      <w:r w:rsidR="00975967" w:rsidRPr="00A36810">
        <w:rPr>
          <w:rFonts w:ascii="Times New Roman" w:hAnsi="Times New Roman" w:cs="Times New Roman"/>
          <w:sz w:val="28"/>
          <w:szCs w:val="28"/>
        </w:rPr>
        <w:t>установлены</w:t>
      </w:r>
      <w:r w:rsidR="00975967" w:rsidRPr="00A36810">
        <w:rPr>
          <w:rFonts w:ascii="Times New Roman" w:eastAsia="Times New Roman" w:hAnsi="Times New Roman" w:cs="Times New Roman"/>
          <w:sz w:val="28"/>
          <w:szCs w:val="28"/>
        </w:rPr>
        <w:t xml:space="preserve"> дополнительные гарантии и компенсации женщинам, матерям и отцам, воспитывающим детей</w:t>
      </w:r>
      <w:r w:rsidR="008F11E0" w:rsidRPr="00A36810">
        <w:rPr>
          <w:rFonts w:ascii="Times New Roman" w:eastAsia="Times New Roman" w:hAnsi="Times New Roman" w:cs="Times New Roman"/>
          <w:sz w:val="28"/>
          <w:szCs w:val="28"/>
        </w:rPr>
        <w:t xml:space="preserve">. </w:t>
      </w:r>
    </w:p>
    <w:p w:rsidR="008F11E0" w:rsidRPr="00A36810" w:rsidRDefault="008F11E0" w:rsidP="008F11E0">
      <w:pPr>
        <w:shd w:val="clear" w:color="auto" w:fill="FFFFFF"/>
        <w:spacing w:after="0" w:line="240" w:lineRule="auto"/>
        <w:jc w:val="both"/>
        <w:rPr>
          <w:rFonts w:ascii="Times New Roman" w:eastAsia="Times New Roman" w:hAnsi="Times New Roman" w:cs="Times New Roman"/>
          <w:sz w:val="28"/>
          <w:szCs w:val="28"/>
        </w:rPr>
      </w:pPr>
      <w:r w:rsidRPr="00A36810">
        <w:rPr>
          <w:rFonts w:ascii="Times New Roman" w:eastAsia="Times New Roman" w:hAnsi="Times New Roman" w:cs="Times New Roman"/>
          <w:sz w:val="28"/>
          <w:szCs w:val="28"/>
        </w:rPr>
        <w:t>2.14. Профком постоянно привлекается к:</w:t>
      </w:r>
    </w:p>
    <w:p w:rsidR="008F11E0" w:rsidRPr="00A36810" w:rsidRDefault="008F11E0" w:rsidP="008F11E0">
      <w:pPr>
        <w:tabs>
          <w:tab w:val="left" w:pos="540"/>
          <w:tab w:val="left" w:pos="720"/>
          <w:tab w:val="left" w:pos="5580"/>
          <w:tab w:val="left" w:pos="5760"/>
          <w:tab w:val="left" w:pos="6840"/>
        </w:tabs>
        <w:spacing w:after="0" w:line="240" w:lineRule="auto"/>
        <w:jc w:val="both"/>
        <w:rPr>
          <w:rFonts w:ascii="Times New Roman" w:eastAsia="Times New Roman" w:hAnsi="Times New Roman" w:cs="Times New Roman"/>
          <w:sz w:val="28"/>
          <w:szCs w:val="28"/>
        </w:rPr>
      </w:pPr>
      <w:r w:rsidRPr="00A36810">
        <w:rPr>
          <w:rFonts w:ascii="Times New Roman" w:eastAsia="Times New Roman" w:hAnsi="Times New Roman" w:cs="Times New Roman"/>
          <w:sz w:val="28"/>
          <w:szCs w:val="28"/>
        </w:rPr>
        <w:t>- установлению работникам стимулирующих выплат, в том числе надбавок за напряжённый и качественный труд;</w:t>
      </w:r>
    </w:p>
    <w:p w:rsidR="008F11E0" w:rsidRPr="00A36810" w:rsidRDefault="008F11E0" w:rsidP="008F11E0">
      <w:pPr>
        <w:tabs>
          <w:tab w:val="left" w:pos="540"/>
          <w:tab w:val="left" w:pos="720"/>
          <w:tab w:val="left" w:pos="5580"/>
          <w:tab w:val="left" w:pos="5760"/>
          <w:tab w:val="left" w:pos="6840"/>
        </w:tabs>
        <w:spacing w:after="0" w:line="240" w:lineRule="auto"/>
        <w:jc w:val="both"/>
        <w:rPr>
          <w:rFonts w:ascii="Times New Roman" w:eastAsia="Times New Roman" w:hAnsi="Times New Roman" w:cs="Times New Roman"/>
          <w:sz w:val="28"/>
          <w:szCs w:val="28"/>
        </w:rPr>
      </w:pPr>
      <w:r w:rsidRPr="00A36810">
        <w:rPr>
          <w:rFonts w:ascii="Times New Roman" w:eastAsia="Times New Roman" w:hAnsi="Times New Roman" w:cs="Times New Roman"/>
          <w:sz w:val="28"/>
          <w:szCs w:val="28"/>
        </w:rPr>
        <w:t>- участию в работе тарификационной комиссии для составления списков окладов работников;</w:t>
      </w:r>
    </w:p>
    <w:p w:rsidR="008F11E0" w:rsidRPr="00A36810" w:rsidRDefault="008F11E0" w:rsidP="008F11E0">
      <w:pPr>
        <w:tabs>
          <w:tab w:val="left" w:pos="540"/>
          <w:tab w:val="left" w:pos="720"/>
          <w:tab w:val="left" w:pos="5580"/>
          <w:tab w:val="left" w:pos="5760"/>
          <w:tab w:val="left" w:pos="6840"/>
        </w:tabs>
        <w:spacing w:after="0" w:line="240" w:lineRule="auto"/>
        <w:jc w:val="both"/>
        <w:rPr>
          <w:rFonts w:ascii="Times New Roman" w:eastAsia="Times New Roman" w:hAnsi="Times New Roman" w:cs="Times New Roman"/>
          <w:sz w:val="28"/>
          <w:szCs w:val="28"/>
        </w:rPr>
      </w:pPr>
      <w:r w:rsidRPr="00A36810">
        <w:rPr>
          <w:rFonts w:ascii="Times New Roman" w:eastAsia="Times New Roman" w:hAnsi="Times New Roman" w:cs="Times New Roman"/>
          <w:sz w:val="28"/>
          <w:szCs w:val="28"/>
        </w:rPr>
        <w:t>- участию в работе комиссии по вопросам оплаты труда работников;</w:t>
      </w:r>
    </w:p>
    <w:p w:rsidR="008F11E0" w:rsidRPr="00A36810" w:rsidRDefault="008F11E0" w:rsidP="008F11E0">
      <w:pPr>
        <w:tabs>
          <w:tab w:val="left" w:pos="540"/>
          <w:tab w:val="left" w:pos="720"/>
          <w:tab w:val="left" w:pos="5580"/>
          <w:tab w:val="left" w:pos="5760"/>
          <w:tab w:val="left" w:pos="6840"/>
        </w:tabs>
        <w:spacing w:after="0" w:line="240" w:lineRule="auto"/>
        <w:jc w:val="both"/>
        <w:rPr>
          <w:rFonts w:ascii="Times New Roman" w:eastAsia="Times New Roman" w:hAnsi="Times New Roman" w:cs="Times New Roman"/>
          <w:sz w:val="28"/>
          <w:szCs w:val="28"/>
        </w:rPr>
      </w:pPr>
      <w:r w:rsidRPr="00A36810">
        <w:rPr>
          <w:rFonts w:ascii="Times New Roman" w:eastAsia="Times New Roman" w:hAnsi="Times New Roman" w:cs="Times New Roman"/>
          <w:sz w:val="28"/>
          <w:szCs w:val="28"/>
        </w:rPr>
        <w:t>- участию в работе аттестационной комиссии;</w:t>
      </w:r>
    </w:p>
    <w:p w:rsidR="008F11E0" w:rsidRPr="00A36810" w:rsidRDefault="008F11E0" w:rsidP="008F11E0">
      <w:pPr>
        <w:tabs>
          <w:tab w:val="left" w:pos="540"/>
          <w:tab w:val="left" w:pos="720"/>
          <w:tab w:val="left" w:pos="5580"/>
          <w:tab w:val="left" w:pos="5760"/>
          <w:tab w:val="left" w:pos="6840"/>
        </w:tabs>
        <w:spacing w:after="0" w:line="240" w:lineRule="auto"/>
        <w:jc w:val="both"/>
        <w:rPr>
          <w:rFonts w:ascii="Times New Roman" w:eastAsia="Times New Roman" w:hAnsi="Times New Roman" w:cs="Times New Roman"/>
          <w:sz w:val="28"/>
          <w:szCs w:val="28"/>
        </w:rPr>
      </w:pPr>
      <w:r w:rsidRPr="00A36810">
        <w:rPr>
          <w:rFonts w:ascii="Times New Roman" w:eastAsia="Times New Roman" w:hAnsi="Times New Roman" w:cs="Times New Roman"/>
          <w:sz w:val="28"/>
          <w:szCs w:val="28"/>
        </w:rPr>
        <w:t>- установлению и пересмотру норм труда конкретным работникам (статья 87 Трудового кодекса Республики Беларусь);</w:t>
      </w:r>
    </w:p>
    <w:p w:rsidR="00975967" w:rsidRPr="00FD1F35" w:rsidRDefault="008F11E0" w:rsidP="008F11E0">
      <w:pPr>
        <w:spacing w:after="120" w:line="240" w:lineRule="auto"/>
        <w:jc w:val="both"/>
        <w:rPr>
          <w:rFonts w:ascii="Times New Roman" w:hAnsi="Times New Roman" w:cs="Times New Roman"/>
          <w:sz w:val="28"/>
          <w:szCs w:val="28"/>
        </w:rPr>
      </w:pPr>
      <w:r w:rsidRPr="00A36810">
        <w:rPr>
          <w:rFonts w:ascii="Times New Roman" w:eastAsia="Times New Roman" w:hAnsi="Times New Roman" w:cs="Times New Roman"/>
          <w:sz w:val="28"/>
          <w:szCs w:val="28"/>
        </w:rPr>
        <w:t xml:space="preserve">- </w:t>
      </w:r>
      <w:r w:rsidRPr="00FD1F35">
        <w:rPr>
          <w:rFonts w:ascii="Times New Roman" w:eastAsia="Times New Roman" w:hAnsi="Times New Roman" w:cs="Times New Roman"/>
          <w:sz w:val="28"/>
          <w:szCs w:val="28"/>
        </w:rPr>
        <w:t>проведению анализа достигнутого уровня оплаты труда и результатов финансово-хозяйственной деятельности учреждения</w:t>
      </w:r>
      <w:r w:rsidR="002C14B5" w:rsidRPr="00FD1F35">
        <w:rPr>
          <w:rFonts w:ascii="Times New Roman" w:hAnsi="Times New Roman" w:cs="Times New Roman"/>
          <w:sz w:val="28"/>
          <w:szCs w:val="28"/>
        </w:rPr>
        <w:t>.</w:t>
      </w:r>
    </w:p>
    <w:p w:rsidR="00112076" w:rsidRPr="00FD1F35" w:rsidRDefault="00E36C8C" w:rsidP="00314275">
      <w:pPr>
        <w:tabs>
          <w:tab w:val="left" w:pos="284"/>
        </w:tabs>
        <w:spacing w:after="120" w:line="240" w:lineRule="auto"/>
        <w:jc w:val="center"/>
        <w:rPr>
          <w:rFonts w:ascii="Times New Roman" w:eastAsia="Times New Roman" w:hAnsi="Times New Roman" w:cs="Times New Roman"/>
          <w:b/>
          <w:sz w:val="28"/>
          <w:szCs w:val="28"/>
        </w:rPr>
      </w:pPr>
      <w:r w:rsidRPr="00FD1F35">
        <w:rPr>
          <w:rFonts w:ascii="Times New Roman" w:eastAsia="Times New Roman" w:hAnsi="Times New Roman" w:cs="Times New Roman"/>
          <w:b/>
          <w:sz w:val="28"/>
          <w:szCs w:val="28"/>
        </w:rPr>
        <w:lastRenderedPageBreak/>
        <w:t>«Гарантии занятости»</w:t>
      </w:r>
    </w:p>
    <w:p w:rsidR="00EE79F7" w:rsidRPr="00FD1F35" w:rsidRDefault="00535447" w:rsidP="004849DE">
      <w:pPr>
        <w:autoSpaceDE w:val="0"/>
        <w:autoSpaceDN w:val="0"/>
        <w:adjustRightInd w:val="0"/>
        <w:spacing w:after="0" w:line="240" w:lineRule="auto"/>
        <w:contextualSpacing/>
        <w:jc w:val="both"/>
        <w:rPr>
          <w:rFonts w:ascii="Times New Roman" w:hAnsi="Times New Roman" w:cs="Times New Roman"/>
          <w:sz w:val="28"/>
          <w:szCs w:val="28"/>
        </w:rPr>
      </w:pPr>
      <w:r w:rsidRPr="00FD1F35">
        <w:rPr>
          <w:rFonts w:ascii="Times New Roman" w:hAnsi="Times New Roman" w:cs="Times New Roman"/>
          <w:sz w:val="28"/>
          <w:szCs w:val="28"/>
        </w:rPr>
        <w:t xml:space="preserve">3.1. </w:t>
      </w:r>
      <w:r w:rsidR="00FD1F35" w:rsidRPr="00FD1F35">
        <w:rPr>
          <w:rFonts w:ascii="Times New Roman" w:hAnsi="Times New Roman" w:cs="Times New Roman"/>
          <w:sz w:val="28"/>
          <w:szCs w:val="28"/>
        </w:rPr>
        <w:t>По состоянию на</w:t>
      </w:r>
      <w:r w:rsidR="00290F0A" w:rsidRPr="00FD1F35">
        <w:rPr>
          <w:rFonts w:ascii="Times New Roman" w:hAnsi="Times New Roman" w:cs="Times New Roman"/>
          <w:sz w:val="28"/>
          <w:szCs w:val="28"/>
        </w:rPr>
        <w:t xml:space="preserve"> </w:t>
      </w:r>
      <w:r w:rsidR="00FD1F35" w:rsidRPr="00FD1F35">
        <w:rPr>
          <w:rFonts w:ascii="Times New Roman" w:hAnsi="Times New Roman" w:cs="Times New Roman"/>
          <w:sz w:val="28"/>
          <w:szCs w:val="28"/>
        </w:rPr>
        <w:t>3</w:t>
      </w:r>
      <w:r w:rsidR="00766B9A" w:rsidRPr="00FD1F35">
        <w:rPr>
          <w:rFonts w:ascii="Times New Roman" w:hAnsi="Times New Roman" w:cs="Times New Roman"/>
          <w:sz w:val="28"/>
          <w:szCs w:val="28"/>
        </w:rPr>
        <w:t>1</w:t>
      </w:r>
      <w:r w:rsidR="00290F0A" w:rsidRPr="00FD1F35">
        <w:rPr>
          <w:rFonts w:ascii="Times New Roman" w:hAnsi="Times New Roman" w:cs="Times New Roman"/>
          <w:sz w:val="28"/>
          <w:szCs w:val="28"/>
        </w:rPr>
        <w:t>.</w:t>
      </w:r>
      <w:r w:rsidR="00766B9A" w:rsidRPr="00FD1F35">
        <w:rPr>
          <w:rFonts w:ascii="Times New Roman" w:hAnsi="Times New Roman" w:cs="Times New Roman"/>
          <w:sz w:val="28"/>
          <w:szCs w:val="28"/>
        </w:rPr>
        <w:t>1</w:t>
      </w:r>
      <w:r w:rsidR="00FD1F35" w:rsidRPr="00FD1F35">
        <w:rPr>
          <w:rFonts w:ascii="Times New Roman" w:hAnsi="Times New Roman" w:cs="Times New Roman"/>
          <w:sz w:val="28"/>
          <w:szCs w:val="28"/>
        </w:rPr>
        <w:t>2</w:t>
      </w:r>
      <w:r w:rsidR="00290F0A" w:rsidRPr="00FD1F35">
        <w:rPr>
          <w:rFonts w:ascii="Times New Roman" w:hAnsi="Times New Roman" w:cs="Times New Roman"/>
          <w:sz w:val="28"/>
          <w:szCs w:val="28"/>
        </w:rPr>
        <w:t>.202</w:t>
      </w:r>
      <w:r w:rsidR="00FD1F35" w:rsidRPr="00FD1F35">
        <w:rPr>
          <w:rFonts w:ascii="Times New Roman" w:hAnsi="Times New Roman" w:cs="Times New Roman"/>
          <w:sz w:val="28"/>
          <w:szCs w:val="28"/>
        </w:rPr>
        <w:t>1</w:t>
      </w:r>
      <w:r w:rsidR="009F1A6A">
        <w:rPr>
          <w:rFonts w:ascii="Times New Roman" w:hAnsi="Times New Roman" w:cs="Times New Roman"/>
          <w:sz w:val="28"/>
          <w:szCs w:val="28"/>
        </w:rPr>
        <w:t xml:space="preserve"> </w:t>
      </w:r>
      <w:r w:rsidR="00290F0A" w:rsidRPr="00FD1F35">
        <w:rPr>
          <w:rFonts w:ascii="Times New Roman" w:hAnsi="Times New Roman" w:cs="Times New Roman"/>
          <w:sz w:val="28"/>
          <w:szCs w:val="28"/>
        </w:rPr>
        <w:t>в учреждении работа</w:t>
      </w:r>
      <w:r w:rsidR="00FD1F35" w:rsidRPr="00FD1F35">
        <w:rPr>
          <w:rFonts w:ascii="Times New Roman" w:hAnsi="Times New Roman" w:cs="Times New Roman"/>
          <w:sz w:val="28"/>
          <w:szCs w:val="28"/>
        </w:rPr>
        <w:t>ло</w:t>
      </w:r>
      <w:r w:rsidR="00290F0A" w:rsidRPr="00FD1F35">
        <w:rPr>
          <w:rFonts w:ascii="Times New Roman" w:hAnsi="Times New Roman" w:cs="Times New Roman"/>
          <w:sz w:val="28"/>
          <w:szCs w:val="28"/>
        </w:rPr>
        <w:t xml:space="preserve"> </w:t>
      </w:r>
      <w:r w:rsidR="00FD1F35" w:rsidRPr="00FD1F35">
        <w:rPr>
          <w:rFonts w:ascii="Times New Roman" w:hAnsi="Times New Roman" w:cs="Times New Roman"/>
          <w:sz w:val="28"/>
          <w:szCs w:val="28"/>
        </w:rPr>
        <w:t>384</w:t>
      </w:r>
      <w:r w:rsidR="00D81AE2" w:rsidRPr="00FD1F35">
        <w:rPr>
          <w:rFonts w:ascii="Times New Roman" w:hAnsi="Times New Roman" w:cs="Times New Roman"/>
          <w:sz w:val="28"/>
          <w:szCs w:val="28"/>
        </w:rPr>
        <w:t xml:space="preserve"> человек</w:t>
      </w:r>
      <w:r w:rsidR="00FD1F35" w:rsidRPr="00FD1F35">
        <w:rPr>
          <w:rFonts w:ascii="Times New Roman" w:hAnsi="Times New Roman" w:cs="Times New Roman"/>
          <w:sz w:val="28"/>
          <w:szCs w:val="28"/>
        </w:rPr>
        <w:t>а</w:t>
      </w:r>
      <w:r w:rsidR="00D81AE2" w:rsidRPr="00FD1F35">
        <w:rPr>
          <w:rFonts w:ascii="Times New Roman" w:hAnsi="Times New Roman" w:cs="Times New Roman"/>
          <w:sz w:val="28"/>
          <w:szCs w:val="28"/>
        </w:rPr>
        <w:t xml:space="preserve"> </w:t>
      </w:r>
      <w:r w:rsidR="00200708" w:rsidRPr="00FD1F35">
        <w:rPr>
          <w:rFonts w:ascii="Times New Roman" w:hAnsi="Times New Roman" w:cs="Times New Roman"/>
          <w:sz w:val="28"/>
          <w:szCs w:val="28"/>
        </w:rPr>
        <w:t>(включая внешних совместителей и находящихся в декретном отпуске)</w:t>
      </w:r>
      <w:r w:rsidR="00290F0A" w:rsidRPr="00FD1F35">
        <w:rPr>
          <w:rFonts w:ascii="Times New Roman" w:hAnsi="Times New Roman" w:cs="Times New Roman"/>
          <w:sz w:val="28"/>
          <w:szCs w:val="28"/>
        </w:rPr>
        <w:t>.</w:t>
      </w:r>
      <w:r w:rsidR="00D81AE2" w:rsidRPr="00FD1F35">
        <w:rPr>
          <w:rFonts w:ascii="Times New Roman" w:hAnsi="Times New Roman" w:cs="Times New Roman"/>
          <w:sz w:val="28"/>
          <w:szCs w:val="28"/>
        </w:rPr>
        <w:t xml:space="preserve"> </w:t>
      </w:r>
      <w:r w:rsidR="00290F0A" w:rsidRPr="00FD1F35">
        <w:rPr>
          <w:rFonts w:ascii="Times New Roman" w:hAnsi="Times New Roman" w:cs="Times New Roman"/>
          <w:sz w:val="28"/>
          <w:szCs w:val="28"/>
        </w:rPr>
        <w:t>Контракты з</w:t>
      </w:r>
      <w:r w:rsidR="00D81AE2" w:rsidRPr="00FD1F35">
        <w:rPr>
          <w:rFonts w:ascii="Times New Roman" w:hAnsi="Times New Roman" w:cs="Times New Roman"/>
          <w:sz w:val="28"/>
          <w:szCs w:val="28"/>
        </w:rPr>
        <w:t xml:space="preserve">аключены с </w:t>
      </w:r>
      <w:r w:rsidR="00FD1F35" w:rsidRPr="00FD1F35">
        <w:rPr>
          <w:rFonts w:ascii="Times New Roman" w:hAnsi="Times New Roman" w:cs="Times New Roman"/>
          <w:sz w:val="28"/>
          <w:szCs w:val="28"/>
        </w:rPr>
        <w:t>243</w:t>
      </w:r>
      <w:r w:rsidR="00D81AE2" w:rsidRPr="00FD1F35">
        <w:rPr>
          <w:rFonts w:ascii="Times New Roman" w:hAnsi="Times New Roman" w:cs="Times New Roman"/>
          <w:sz w:val="28"/>
          <w:szCs w:val="28"/>
        </w:rPr>
        <w:t xml:space="preserve"> работниками учреждения</w:t>
      </w:r>
      <w:r w:rsidR="00290F0A" w:rsidRPr="00FD1F35">
        <w:rPr>
          <w:rFonts w:ascii="Times New Roman" w:hAnsi="Times New Roman" w:cs="Times New Roman"/>
          <w:sz w:val="28"/>
          <w:szCs w:val="28"/>
        </w:rPr>
        <w:t>. Трудовые договора (контракты) с работниками заключаются только в письменн</w:t>
      </w:r>
      <w:r w:rsidR="004849DE" w:rsidRPr="00FD1F35">
        <w:rPr>
          <w:rFonts w:ascii="Times New Roman" w:hAnsi="Times New Roman" w:cs="Times New Roman"/>
          <w:sz w:val="28"/>
          <w:szCs w:val="28"/>
        </w:rPr>
        <w:t>ом виде. Форма трудового договора (контракта) соответствует действующему законодательству</w:t>
      </w:r>
      <w:r w:rsidR="00290F0A" w:rsidRPr="00FD1F35">
        <w:rPr>
          <w:rFonts w:ascii="Times New Roman" w:hAnsi="Times New Roman" w:cs="Times New Roman"/>
          <w:sz w:val="28"/>
          <w:szCs w:val="28"/>
        </w:rPr>
        <w:t>.</w:t>
      </w:r>
      <w:r w:rsidR="004849DE" w:rsidRPr="00FD1F35">
        <w:rPr>
          <w:rFonts w:ascii="Times New Roman" w:hAnsi="Times New Roman" w:cs="Times New Roman"/>
          <w:sz w:val="28"/>
          <w:szCs w:val="28"/>
        </w:rPr>
        <w:t xml:space="preserve"> Все контракты обеспечены дополнительными мерами стимулирования, в соответствии со статьей 261.2 Трудового кодекса Республики Беларусь: надбавка за контрактную форму найма составляет до 50% оклада, а также </w:t>
      </w:r>
      <w:r w:rsidR="004849DE" w:rsidRPr="00FD1F35">
        <w:rPr>
          <w:rFonts w:ascii="Times New Roman" w:eastAsia="Times New Roman" w:hAnsi="Times New Roman" w:cs="Times New Roman"/>
          <w:sz w:val="28"/>
          <w:szCs w:val="28"/>
        </w:rPr>
        <w:t>предоставление дополнительного поощрительного отпуска с сохранением заработной платы до пяти календарных дней</w:t>
      </w:r>
      <w:r w:rsidR="00D81AE2" w:rsidRPr="00FD1F35">
        <w:rPr>
          <w:rFonts w:ascii="Times New Roman" w:hAnsi="Times New Roman" w:cs="Times New Roman"/>
          <w:sz w:val="28"/>
          <w:szCs w:val="28"/>
        </w:rPr>
        <w:t>, в том числе:</w:t>
      </w:r>
    </w:p>
    <w:p w:rsidR="003C46DC" w:rsidRPr="00FD1F35" w:rsidRDefault="003C46DC" w:rsidP="003C46DC">
      <w:pPr>
        <w:spacing w:after="0" w:line="240" w:lineRule="auto"/>
        <w:ind w:firstLine="851"/>
        <w:contextualSpacing/>
        <w:jc w:val="both"/>
        <w:rPr>
          <w:rFonts w:ascii="Times New Roman" w:hAnsi="Times New Roman" w:cs="Times New Roman"/>
          <w:sz w:val="28"/>
          <w:szCs w:val="28"/>
        </w:rPr>
      </w:pPr>
      <w:r w:rsidRPr="00FD1F35">
        <w:rPr>
          <w:rFonts w:ascii="Times New Roman" w:hAnsi="Times New Roman" w:cs="Times New Roman"/>
          <w:sz w:val="28"/>
          <w:szCs w:val="28"/>
        </w:rPr>
        <w:t xml:space="preserve">10% - </w:t>
      </w:r>
      <w:r w:rsidR="00FD1F35" w:rsidRPr="00FD1F35">
        <w:rPr>
          <w:rFonts w:ascii="Times New Roman" w:hAnsi="Times New Roman" w:cs="Times New Roman"/>
          <w:sz w:val="28"/>
          <w:szCs w:val="28"/>
        </w:rPr>
        <w:t>12</w:t>
      </w:r>
      <w:r w:rsidRPr="00FD1F35">
        <w:rPr>
          <w:rFonts w:ascii="Times New Roman" w:hAnsi="Times New Roman" w:cs="Times New Roman"/>
          <w:sz w:val="28"/>
          <w:szCs w:val="28"/>
        </w:rPr>
        <w:t xml:space="preserve"> человек;</w:t>
      </w:r>
      <w:r w:rsidRPr="00FD1F35">
        <w:rPr>
          <w:rFonts w:ascii="Times New Roman" w:hAnsi="Times New Roman" w:cs="Times New Roman"/>
          <w:sz w:val="28"/>
          <w:szCs w:val="28"/>
        </w:rPr>
        <w:tab/>
      </w:r>
      <w:r w:rsidRPr="00FD1F35">
        <w:rPr>
          <w:rFonts w:ascii="Times New Roman" w:hAnsi="Times New Roman" w:cs="Times New Roman"/>
          <w:sz w:val="28"/>
          <w:szCs w:val="28"/>
        </w:rPr>
        <w:tab/>
      </w:r>
      <w:r w:rsidRPr="00FD1F35">
        <w:rPr>
          <w:rFonts w:ascii="Times New Roman" w:hAnsi="Times New Roman" w:cs="Times New Roman"/>
          <w:sz w:val="28"/>
          <w:szCs w:val="28"/>
        </w:rPr>
        <w:tab/>
      </w:r>
      <w:r w:rsidRPr="00FD1F35">
        <w:rPr>
          <w:rFonts w:ascii="Times New Roman" w:hAnsi="Times New Roman" w:cs="Times New Roman"/>
          <w:sz w:val="28"/>
          <w:szCs w:val="28"/>
        </w:rPr>
        <w:tab/>
        <w:t xml:space="preserve">40% - </w:t>
      </w:r>
      <w:r w:rsidR="00FD1F35" w:rsidRPr="00FD1F35">
        <w:rPr>
          <w:rFonts w:ascii="Times New Roman" w:hAnsi="Times New Roman" w:cs="Times New Roman"/>
          <w:sz w:val="28"/>
          <w:szCs w:val="28"/>
        </w:rPr>
        <w:t>7</w:t>
      </w:r>
      <w:r w:rsidRPr="00FD1F35">
        <w:rPr>
          <w:rFonts w:ascii="Times New Roman" w:hAnsi="Times New Roman" w:cs="Times New Roman"/>
          <w:sz w:val="28"/>
          <w:szCs w:val="28"/>
        </w:rPr>
        <w:t xml:space="preserve"> человек;</w:t>
      </w:r>
    </w:p>
    <w:p w:rsidR="003C46DC" w:rsidRPr="00FD1F35" w:rsidRDefault="003C46DC" w:rsidP="003C46DC">
      <w:pPr>
        <w:spacing w:after="0" w:line="240" w:lineRule="auto"/>
        <w:ind w:firstLine="851"/>
        <w:contextualSpacing/>
        <w:jc w:val="both"/>
        <w:rPr>
          <w:rFonts w:ascii="Times New Roman" w:hAnsi="Times New Roman" w:cs="Times New Roman"/>
          <w:sz w:val="28"/>
          <w:szCs w:val="28"/>
        </w:rPr>
      </w:pPr>
      <w:r w:rsidRPr="00FD1F35">
        <w:rPr>
          <w:rFonts w:ascii="Times New Roman" w:hAnsi="Times New Roman" w:cs="Times New Roman"/>
          <w:sz w:val="28"/>
          <w:szCs w:val="28"/>
        </w:rPr>
        <w:t xml:space="preserve">15% - </w:t>
      </w:r>
      <w:r w:rsidR="00FD1F35" w:rsidRPr="00FD1F35">
        <w:rPr>
          <w:rFonts w:ascii="Times New Roman" w:hAnsi="Times New Roman" w:cs="Times New Roman"/>
          <w:sz w:val="28"/>
          <w:szCs w:val="28"/>
        </w:rPr>
        <w:t>5</w:t>
      </w:r>
      <w:r w:rsidRPr="00FD1F35">
        <w:rPr>
          <w:rFonts w:ascii="Times New Roman" w:hAnsi="Times New Roman" w:cs="Times New Roman"/>
          <w:sz w:val="28"/>
          <w:szCs w:val="28"/>
        </w:rPr>
        <w:t xml:space="preserve"> человек;</w:t>
      </w:r>
      <w:r w:rsidRPr="00FD1F35">
        <w:rPr>
          <w:rFonts w:ascii="Times New Roman" w:hAnsi="Times New Roman" w:cs="Times New Roman"/>
          <w:sz w:val="28"/>
          <w:szCs w:val="28"/>
        </w:rPr>
        <w:tab/>
      </w:r>
      <w:r w:rsidRPr="00FD1F35">
        <w:rPr>
          <w:rFonts w:ascii="Times New Roman" w:hAnsi="Times New Roman" w:cs="Times New Roman"/>
          <w:sz w:val="28"/>
          <w:szCs w:val="28"/>
        </w:rPr>
        <w:tab/>
      </w:r>
      <w:r w:rsidRPr="00FD1F35">
        <w:rPr>
          <w:rFonts w:ascii="Times New Roman" w:hAnsi="Times New Roman" w:cs="Times New Roman"/>
          <w:sz w:val="28"/>
          <w:szCs w:val="28"/>
        </w:rPr>
        <w:tab/>
      </w:r>
      <w:r w:rsidRPr="00FD1F35">
        <w:rPr>
          <w:rFonts w:ascii="Times New Roman" w:hAnsi="Times New Roman" w:cs="Times New Roman"/>
          <w:sz w:val="28"/>
          <w:szCs w:val="28"/>
        </w:rPr>
        <w:tab/>
      </w:r>
      <w:r w:rsidR="00FD1F35" w:rsidRPr="00FD1F35">
        <w:rPr>
          <w:rFonts w:ascii="Times New Roman" w:hAnsi="Times New Roman" w:cs="Times New Roman"/>
          <w:sz w:val="28"/>
          <w:szCs w:val="28"/>
        </w:rPr>
        <w:tab/>
      </w:r>
      <w:r w:rsidRPr="00FD1F35">
        <w:rPr>
          <w:rFonts w:ascii="Times New Roman" w:hAnsi="Times New Roman" w:cs="Times New Roman"/>
          <w:sz w:val="28"/>
          <w:szCs w:val="28"/>
        </w:rPr>
        <w:t>45% - 8 человек;</w:t>
      </w:r>
    </w:p>
    <w:p w:rsidR="003C46DC" w:rsidRPr="00FD1F35" w:rsidRDefault="003C46DC" w:rsidP="003C46DC">
      <w:pPr>
        <w:spacing w:after="0" w:line="240" w:lineRule="auto"/>
        <w:ind w:firstLine="851"/>
        <w:contextualSpacing/>
        <w:jc w:val="both"/>
        <w:rPr>
          <w:rFonts w:ascii="Times New Roman" w:hAnsi="Times New Roman" w:cs="Times New Roman"/>
          <w:sz w:val="28"/>
          <w:szCs w:val="28"/>
        </w:rPr>
      </w:pPr>
      <w:r w:rsidRPr="00FD1F35">
        <w:rPr>
          <w:rFonts w:ascii="Times New Roman" w:hAnsi="Times New Roman" w:cs="Times New Roman"/>
          <w:sz w:val="28"/>
          <w:szCs w:val="28"/>
        </w:rPr>
        <w:t xml:space="preserve">20% - </w:t>
      </w:r>
      <w:r w:rsidR="00FD1F35" w:rsidRPr="00FD1F35">
        <w:rPr>
          <w:rFonts w:ascii="Times New Roman" w:hAnsi="Times New Roman" w:cs="Times New Roman"/>
          <w:sz w:val="28"/>
          <w:szCs w:val="28"/>
        </w:rPr>
        <w:t>176</w:t>
      </w:r>
      <w:r w:rsidRPr="00FD1F35">
        <w:rPr>
          <w:rFonts w:ascii="Times New Roman" w:hAnsi="Times New Roman" w:cs="Times New Roman"/>
          <w:sz w:val="28"/>
          <w:szCs w:val="28"/>
        </w:rPr>
        <w:t xml:space="preserve"> человека;</w:t>
      </w:r>
      <w:r w:rsidRPr="00FD1F35">
        <w:rPr>
          <w:rFonts w:ascii="Times New Roman" w:hAnsi="Times New Roman" w:cs="Times New Roman"/>
          <w:sz w:val="28"/>
          <w:szCs w:val="28"/>
        </w:rPr>
        <w:tab/>
      </w:r>
      <w:r w:rsidRPr="00FD1F35">
        <w:rPr>
          <w:rFonts w:ascii="Times New Roman" w:hAnsi="Times New Roman" w:cs="Times New Roman"/>
          <w:sz w:val="28"/>
          <w:szCs w:val="28"/>
        </w:rPr>
        <w:tab/>
      </w:r>
      <w:r w:rsidRPr="00FD1F35">
        <w:rPr>
          <w:rFonts w:ascii="Times New Roman" w:hAnsi="Times New Roman" w:cs="Times New Roman"/>
          <w:sz w:val="28"/>
          <w:szCs w:val="28"/>
        </w:rPr>
        <w:tab/>
      </w:r>
      <w:r w:rsidRPr="00FD1F35">
        <w:rPr>
          <w:rFonts w:ascii="Times New Roman" w:hAnsi="Times New Roman" w:cs="Times New Roman"/>
          <w:sz w:val="28"/>
          <w:szCs w:val="28"/>
        </w:rPr>
        <w:tab/>
        <w:t xml:space="preserve">50% - </w:t>
      </w:r>
      <w:r w:rsidR="00FD1F35" w:rsidRPr="00FD1F35">
        <w:rPr>
          <w:rFonts w:ascii="Times New Roman" w:hAnsi="Times New Roman" w:cs="Times New Roman"/>
          <w:sz w:val="28"/>
          <w:szCs w:val="28"/>
        </w:rPr>
        <w:t>23</w:t>
      </w:r>
      <w:r w:rsidRPr="00FD1F35">
        <w:rPr>
          <w:rFonts w:ascii="Times New Roman" w:hAnsi="Times New Roman" w:cs="Times New Roman"/>
          <w:sz w:val="28"/>
          <w:szCs w:val="28"/>
        </w:rPr>
        <w:t xml:space="preserve"> человек.</w:t>
      </w:r>
    </w:p>
    <w:p w:rsidR="003C46DC" w:rsidRPr="00FD1F35" w:rsidRDefault="003C46DC" w:rsidP="003C46DC">
      <w:pPr>
        <w:spacing w:after="0" w:line="240" w:lineRule="auto"/>
        <w:ind w:firstLine="851"/>
        <w:contextualSpacing/>
        <w:jc w:val="both"/>
        <w:rPr>
          <w:rFonts w:ascii="Times New Roman" w:hAnsi="Times New Roman" w:cs="Times New Roman"/>
          <w:sz w:val="28"/>
          <w:szCs w:val="28"/>
        </w:rPr>
      </w:pPr>
      <w:r w:rsidRPr="00FD1F35">
        <w:rPr>
          <w:rFonts w:ascii="Times New Roman" w:hAnsi="Times New Roman" w:cs="Times New Roman"/>
          <w:sz w:val="28"/>
          <w:szCs w:val="28"/>
        </w:rPr>
        <w:t>30% - 1</w:t>
      </w:r>
      <w:r w:rsidR="00FD1F35" w:rsidRPr="00FD1F35">
        <w:rPr>
          <w:rFonts w:ascii="Times New Roman" w:hAnsi="Times New Roman" w:cs="Times New Roman"/>
          <w:sz w:val="28"/>
          <w:szCs w:val="28"/>
        </w:rPr>
        <w:t>2</w:t>
      </w:r>
      <w:r w:rsidRPr="00FD1F35">
        <w:rPr>
          <w:rFonts w:ascii="Times New Roman" w:hAnsi="Times New Roman" w:cs="Times New Roman"/>
          <w:sz w:val="28"/>
          <w:szCs w:val="28"/>
        </w:rPr>
        <w:t xml:space="preserve"> человек;</w:t>
      </w:r>
      <w:r w:rsidRPr="00FD1F35">
        <w:rPr>
          <w:rFonts w:ascii="Times New Roman" w:hAnsi="Times New Roman" w:cs="Times New Roman"/>
          <w:sz w:val="28"/>
          <w:szCs w:val="28"/>
        </w:rPr>
        <w:tab/>
      </w:r>
      <w:r w:rsidRPr="00FD1F35">
        <w:rPr>
          <w:rFonts w:ascii="Times New Roman" w:hAnsi="Times New Roman" w:cs="Times New Roman"/>
          <w:sz w:val="28"/>
          <w:szCs w:val="28"/>
        </w:rPr>
        <w:tab/>
      </w:r>
      <w:r w:rsidRPr="00FD1F35">
        <w:rPr>
          <w:rFonts w:ascii="Times New Roman" w:hAnsi="Times New Roman" w:cs="Times New Roman"/>
          <w:sz w:val="28"/>
          <w:szCs w:val="28"/>
        </w:rPr>
        <w:tab/>
      </w:r>
      <w:r w:rsidRPr="00FD1F35">
        <w:rPr>
          <w:rFonts w:ascii="Times New Roman" w:hAnsi="Times New Roman" w:cs="Times New Roman"/>
          <w:sz w:val="28"/>
          <w:szCs w:val="28"/>
        </w:rPr>
        <w:tab/>
      </w:r>
    </w:p>
    <w:p w:rsidR="003C46DC" w:rsidRPr="00FD1F35" w:rsidRDefault="003C46DC" w:rsidP="003C46DC">
      <w:pPr>
        <w:spacing w:after="0" w:line="240" w:lineRule="auto"/>
        <w:ind w:firstLine="426"/>
        <w:contextualSpacing/>
        <w:jc w:val="both"/>
        <w:rPr>
          <w:rFonts w:ascii="Times New Roman" w:hAnsi="Times New Roman" w:cs="Times New Roman"/>
          <w:sz w:val="28"/>
          <w:szCs w:val="28"/>
        </w:rPr>
      </w:pPr>
      <w:r w:rsidRPr="00FD1F35">
        <w:rPr>
          <w:rFonts w:ascii="Times New Roman" w:hAnsi="Times New Roman" w:cs="Times New Roman"/>
          <w:sz w:val="28"/>
          <w:szCs w:val="28"/>
        </w:rPr>
        <w:t>Дополнительные поощрительные дни к отпуску предоставляются 303 работникам, в том числе:</w:t>
      </w:r>
    </w:p>
    <w:p w:rsidR="003C46DC" w:rsidRPr="00FD1F35" w:rsidRDefault="003C46DC" w:rsidP="003C46DC">
      <w:pPr>
        <w:spacing w:after="0" w:line="240" w:lineRule="auto"/>
        <w:ind w:firstLine="851"/>
        <w:contextualSpacing/>
        <w:jc w:val="both"/>
        <w:rPr>
          <w:rFonts w:ascii="Times New Roman" w:hAnsi="Times New Roman" w:cs="Times New Roman"/>
          <w:sz w:val="28"/>
          <w:szCs w:val="28"/>
        </w:rPr>
      </w:pPr>
      <w:r w:rsidRPr="00FD1F35">
        <w:rPr>
          <w:rFonts w:ascii="Times New Roman" w:hAnsi="Times New Roman" w:cs="Times New Roman"/>
          <w:sz w:val="28"/>
          <w:szCs w:val="28"/>
        </w:rPr>
        <w:t xml:space="preserve">1 календарный день – </w:t>
      </w:r>
      <w:r w:rsidR="00FD1F35" w:rsidRPr="00FD1F35">
        <w:rPr>
          <w:rFonts w:ascii="Times New Roman" w:hAnsi="Times New Roman" w:cs="Times New Roman"/>
          <w:sz w:val="28"/>
          <w:szCs w:val="28"/>
        </w:rPr>
        <w:t>242</w:t>
      </w:r>
      <w:r w:rsidRPr="00FD1F35">
        <w:rPr>
          <w:rFonts w:ascii="Times New Roman" w:hAnsi="Times New Roman" w:cs="Times New Roman"/>
          <w:sz w:val="28"/>
          <w:szCs w:val="28"/>
        </w:rPr>
        <w:t xml:space="preserve"> человека;</w:t>
      </w:r>
    </w:p>
    <w:p w:rsidR="003C46DC" w:rsidRPr="00FD1F35" w:rsidRDefault="003C46DC" w:rsidP="009F1A6A">
      <w:pPr>
        <w:spacing w:after="0" w:line="240" w:lineRule="auto"/>
        <w:ind w:firstLine="851"/>
        <w:contextualSpacing/>
        <w:jc w:val="both"/>
        <w:rPr>
          <w:rFonts w:ascii="Times New Roman" w:hAnsi="Times New Roman" w:cs="Times New Roman"/>
          <w:sz w:val="28"/>
          <w:szCs w:val="28"/>
        </w:rPr>
      </w:pPr>
      <w:r w:rsidRPr="00FD1F35">
        <w:rPr>
          <w:rFonts w:ascii="Times New Roman" w:hAnsi="Times New Roman" w:cs="Times New Roman"/>
          <w:sz w:val="28"/>
          <w:szCs w:val="28"/>
        </w:rPr>
        <w:t>5 календарных дней – 1 человек.</w:t>
      </w:r>
    </w:p>
    <w:p w:rsidR="003C46DC" w:rsidRPr="00FD1F35" w:rsidRDefault="003C46DC" w:rsidP="009F1A6A">
      <w:pPr>
        <w:spacing w:after="0" w:line="240" w:lineRule="auto"/>
        <w:contextualSpacing/>
        <w:jc w:val="both"/>
        <w:rPr>
          <w:rFonts w:ascii="Times New Roman" w:hAnsi="Times New Roman" w:cs="Times New Roman"/>
          <w:sz w:val="28"/>
          <w:szCs w:val="28"/>
        </w:rPr>
      </w:pPr>
      <w:r w:rsidRPr="00FD1F35">
        <w:rPr>
          <w:rFonts w:ascii="Times New Roman" w:hAnsi="Times New Roman" w:cs="Times New Roman"/>
          <w:sz w:val="28"/>
          <w:szCs w:val="28"/>
        </w:rPr>
        <w:t>3.2. Контракты заключаются не менее одного года (с письменного согласия – до 1 года). С пенсионерами - на 1 год; заключение контракта - на 3 года; продление контракта - на 2 года. С работающей женщиной, находящейся в декретном отпуске по уходу за ребенком до достижения им возраста 3-х лет - не менее чем до окончания указанного отпуска, после выхода из социального отпуска женщинам контракт продляется на срок не менее чем до достижения ребенком возраста пяти лет. При переходе на контракты, при продлении, прекращении контракта работник ознакамливается с изменениями за 1 месяц. В уведомлении работник в свою очередь письменно выражает свое решение.</w:t>
      </w:r>
    </w:p>
    <w:p w:rsidR="003C46DC" w:rsidRPr="00FD1F35" w:rsidRDefault="003C46DC" w:rsidP="009F1A6A">
      <w:pPr>
        <w:spacing w:after="0" w:line="240" w:lineRule="auto"/>
        <w:contextualSpacing/>
        <w:jc w:val="both"/>
        <w:rPr>
          <w:rFonts w:ascii="Times New Roman" w:hAnsi="Times New Roman" w:cs="Times New Roman"/>
          <w:sz w:val="28"/>
          <w:szCs w:val="28"/>
        </w:rPr>
      </w:pPr>
      <w:r w:rsidRPr="00FD1F35">
        <w:rPr>
          <w:rFonts w:ascii="Times New Roman" w:hAnsi="Times New Roman" w:cs="Times New Roman"/>
          <w:sz w:val="28"/>
          <w:szCs w:val="28"/>
        </w:rPr>
        <w:t>Контракты заключены с работниками на следующие сроки:</w:t>
      </w:r>
    </w:p>
    <w:p w:rsidR="003C46DC" w:rsidRPr="00FD1F35" w:rsidRDefault="003C46DC" w:rsidP="009F1A6A">
      <w:pPr>
        <w:spacing w:after="0" w:line="240" w:lineRule="auto"/>
        <w:ind w:firstLine="851"/>
        <w:contextualSpacing/>
        <w:jc w:val="both"/>
        <w:rPr>
          <w:rFonts w:ascii="Times New Roman" w:hAnsi="Times New Roman" w:cs="Times New Roman"/>
          <w:sz w:val="28"/>
          <w:szCs w:val="28"/>
        </w:rPr>
      </w:pPr>
      <w:r w:rsidRPr="00FD1F35">
        <w:rPr>
          <w:rFonts w:ascii="Times New Roman" w:hAnsi="Times New Roman" w:cs="Times New Roman"/>
          <w:sz w:val="28"/>
          <w:szCs w:val="28"/>
        </w:rPr>
        <w:t xml:space="preserve">на 1 год – </w:t>
      </w:r>
      <w:r w:rsidR="00FD1F35" w:rsidRPr="00FD1F35">
        <w:rPr>
          <w:rFonts w:ascii="Times New Roman" w:hAnsi="Times New Roman" w:cs="Times New Roman"/>
          <w:sz w:val="28"/>
          <w:szCs w:val="28"/>
        </w:rPr>
        <w:t>72</w:t>
      </w:r>
      <w:r w:rsidRPr="00FD1F35">
        <w:rPr>
          <w:rFonts w:ascii="Times New Roman" w:hAnsi="Times New Roman" w:cs="Times New Roman"/>
          <w:sz w:val="28"/>
          <w:szCs w:val="28"/>
        </w:rPr>
        <w:t xml:space="preserve"> человек</w:t>
      </w:r>
      <w:r w:rsidR="00FD1F35" w:rsidRPr="00FD1F35">
        <w:rPr>
          <w:rFonts w:ascii="Times New Roman" w:hAnsi="Times New Roman" w:cs="Times New Roman"/>
          <w:sz w:val="28"/>
          <w:szCs w:val="28"/>
        </w:rPr>
        <w:t>а</w:t>
      </w:r>
      <w:r w:rsidRPr="00FD1F35">
        <w:rPr>
          <w:rFonts w:ascii="Times New Roman" w:hAnsi="Times New Roman" w:cs="Times New Roman"/>
          <w:sz w:val="28"/>
          <w:szCs w:val="28"/>
        </w:rPr>
        <w:t>;</w:t>
      </w:r>
      <w:r w:rsidRPr="00FD1F35">
        <w:rPr>
          <w:rFonts w:ascii="Times New Roman" w:hAnsi="Times New Roman" w:cs="Times New Roman"/>
          <w:sz w:val="28"/>
          <w:szCs w:val="28"/>
        </w:rPr>
        <w:tab/>
      </w:r>
      <w:r w:rsidRPr="00FD1F35">
        <w:rPr>
          <w:rFonts w:ascii="Times New Roman" w:hAnsi="Times New Roman" w:cs="Times New Roman"/>
          <w:sz w:val="28"/>
          <w:szCs w:val="28"/>
        </w:rPr>
        <w:tab/>
      </w:r>
      <w:r w:rsidRPr="00FD1F35">
        <w:rPr>
          <w:rFonts w:ascii="Times New Roman" w:hAnsi="Times New Roman" w:cs="Times New Roman"/>
          <w:sz w:val="28"/>
          <w:szCs w:val="28"/>
        </w:rPr>
        <w:tab/>
        <w:t xml:space="preserve">от 3 до 5 лет – </w:t>
      </w:r>
      <w:r w:rsidR="00FD1F35" w:rsidRPr="00FD1F35">
        <w:rPr>
          <w:rFonts w:ascii="Times New Roman" w:hAnsi="Times New Roman" w:cs="Times New Roman"/>
          <w:sz w:val="28"/>
          <w:szCs w:val="28"/>
        </w:rPr>
        <w:t>83</w:t>
      </w:r>
      <w:r w:rsidRPr="00FD1F35">
        <w:rPr>
          <w:rFonts w:ascii="Times New Roman" w:hAnsi="Times New Roman" w:cs="Times New Roman"/>
          <w:sz w:val="28"/>
          <w:szCs w:val="28"/>
        </w:rPr>
        <w:t xml:space="preserve"> человек</w:t>
      </w:r>
      <w:r w:rsidR="00FD1F35" w:rsidRPr="00FD1F35">
        <w:rPr>
          <w:rFonts w:ascii="Times New Roman" w:hAnsi="Times New Roman" w:cs="Times New Roman"/>
          <w:sz w:val="28"/>
          <w:szCs w:val="28"/>
        </w:rPr>
        <w:t>а</w:t>
      </w:r>
      <w:r w:rsidRPr="00FD1F35">
        <w:rPr>
          <w:rFonts w:ascii="Times New Roman" w:hAnsi="Times New Roman" w:cs="Times New Roman"/>
          <w:sz w:val="28"/>
          <w:szCs w:val="28"/>
        </w:rPr>
        <w:t>;</w:t>
      </w:r>
    </w:p>
    <w:p w:rsidR="003C46DC" w:rsidRPr="00FD1F35" w:rsidRDefault="003C46DC" w:rsidP="009F1A6A">
      <w:pPr>
        <w:spacing w:after="0" w:line="240" w:lineRule="auto"/>
        <w:ind w:firstLine="851"/>
        <w:contextualSpacing/>
        <w:jc w:val="both"/>
        <w:rPr>
          <w:rFonts w:ascii="Times New Roman" w:hAnsi="Times New Roman" w:cs="Times New Roman"/>
          <w:sz w:val="28"/>
          <w:szCs w:val="28"/>
        </w:rPr>
      </w:pPr>
      <w:r w:rsidRPr="00FD1F35">
        <w:rPr>
          <w:rFonts w:ascii="Times New Roman" w:hAnsi="Times New Roman" w:cs="Times New Roman"/>
          <w:sz w:val="28"/>
          <w:szCs w:val="28"/>
        </w:rPr>
        <w:t xml:space="preserve">от 1 до 3 лет – </w:t>
      </w:r>
      <w:r w:rsidR="00FD1F35" w:rsidRPr="00FD1F35">
        <w:rPr>
          <w:rFonts w:ascii="Times New Roman" w:hAnsi="Times New Roman" w:cs="Times New Roman"/>
          <w:sz w:val="28"/>
          <w:szCs w:val="28"/>
        </w:rPr>
        <w:t>36</w:t>
      </w:r>
      <w:r w:rsidRPr="00FD1F35">
        <w:rPr>
          <w:rFonts w:ascii="Times New Roman" w:hAnsi="Times New Roman" w:cs="Times New Roman"/>
          <w:sz w:val="28"/>
          <w:szCs w:val="28"/>
        </w:rPr>
        <w:t xml:space="preserve"> человек;</w:t>
      </w:r>
      <w:r w:rsidRPr="00FD1F35">
        <w:rPr>
          <w:rFonts w:ascii="Times New Roman" w:hAnsi="Times New Roman" w:cs="Times New Roman"/>
          <w:sz w:val="28"/>
          <w:szCs w:val="28"/>
        </w:rPr>
        <w:tab/>
      </w:r>
      <w:r w:rsidRPr="00FD1F35">
        <w:rPr>
          <w:rFonts w:ascii="Times New Roman" w:hAnsi="Times New Roman" w:cs="Times New Roman"/>
          <w:sz w:val="28"/>
          <w:szCs w:val="28"/>
        </w:rPr>
        <w:tab/>
      </w:r>
      <w:r w:rsidRPr="00FD1F35">
        <w:rPr>
          <w:rFonts w:ascii="Times New Roman" w:hAnsi="Times New Roman" w:cs="Times New Roman"/>
          <w:sz w:val="28"/>
          <w:szCs w:val="28"/>
        </w:rPr>
        <w:tab/>
        <w:t xml:space="preserve">на 5 лет – </w:t>
      </w:r>
      <w:r w:rsidR="00FD1F35" w:rsidRPr="00FD1F35">
        <w:rPr>
          <w:rFonts w:ascii="Times New Roman" w:hAnsi="Times New Roman" w:cs="Times New Roman"/>
          <w:sz w:val="28"/>
          <w:szCs w:val="28"/>
        </w:rPr>
        <w:t>52</w:t>
      </w:r>
      <w:r w:rsidRPr="00FD1F35">
        <w:rPr>
          <w:rFonts w:ascii="Times New Roman" w:hAnsi="Times New Roman" w:cs="Times New Roman"/>
          <w:sz w:val="28"/>
          <w:szCs w:val="28"/>
        </w:rPr>
        <w:t xml:space="preserve"> человека.</w:t>
      </w:r>
    </w:p>
    <w:p w:rsidR="003C46DC" w:rsidRPr="00FD1F35" w:rsidRDefault="003C46DC" w:rsidP="009F1A6A">
      <w:pPr>
        <w:spacing w:after="0" w:line="240" w:lineRule="auto"/>
        <w:ind w:firstLine="426"/>
        <w:contextualSpacing/>
        <w:jc w:val="both"/>
        <w:rPr>
          <w:rFonts w:ascii="Times New Roman" w:hAnsi="Times New Roman" w:cs="Times New Roman"/>
          <w:sz w:val="28"/>
          <w:szCs w:val="28"/>
        </w:rPr>
      </w:pPr>
      <w:r w:rsidRPr="00FD1F35">
        <w:rPr>
          <w:rFonts w:ascii="Times New Roman" w:hAnsi="Times New Roman" w:cs="Times New Roman"/>
          <w:sz w:val="28"/>
          <w:szCs w:val="28"/>
        </w:rPr>
        <w:t>По трудовому договору работают:</w:t>
      </w:r>
    </w:p>
    <w:p w:rsidR="003C46DC" w:rsidRPr="00FD1F35" w:rsidRDefault="003C46DC" w:rsidP="009F1A6A">
      <w:pPr>
        <w:spacing w:after="0" w:line="240" w:lineRule="auto"/>
        <w:contextualSpacing/>
        <w:jc w:val="both"/>
        <w:rPr>
          <w:rFonts w:ascii="Times New Roman" w:hAnsi="Times New Roman" w:cs="Times New Roman"/>
          <w:sz w:val="28"/>
          <w:szCs w:val="28"/>
        </w:rPr>
      </w:pPr>
      <w:r w:rsidRPr="00FD1F35">
        <w:rPr>
          <w:rFonts w:ascii="Times New Roman" w:hAnsi="Times New Roman" w:cs="Times New Roman"/>
          <w:sz w:val="28"/>
          <w:szCs w:val="28"/>
        </w:rPr>
        <w:t xml:space="preserve">- младшие и прочие работники в связи с текучестью кадров; </w:t>
      </w:r>
    </w:p>
    <w:p w:rsidR="003C46DC" w:rsidRPr="00FD1F35" w:rsidRDefault="003C46DC" w:rsidP="009F1A6A">
      <w:pPr>
        <w:spacing w:after="0" w:line="240" w:lineRule="auto"/>
        <w:contextualSpacing/>
        <w:jc w:val="both"/>
        <w:rPr>
          <w:rFonts w:ascii="Times New Roman" w:hAnsi="Times New Roman" w:cs="Times New Roman"/>
          <w:sz w:val="28"/>
          <w:szCs w:val="28"/>
        </w:rPr>
      </w:pPr>
      <w:r w:rsidRPr="00FD1F35">
        <w:rPr>
          <w:rFonts w:ascii="Times New Roman" w:hAnsi="Times New Roman" w:cs="Times New Roman"/>
          <w:sz w:val="28"/>
          <w:szCs w:val="28"/>
        </w:rPr>
        <w:t>- некоторые молодые специалисты и средние медработники – по собственному желанию (всем лично было предложена контрактная форма найма).</w:t>
      </w:r>
    </w:p>
    <w:p w:rsidR="003C46DC" w:rsidRPr="00C43545" w:rsidRDefault="003C46DC" w:rsidP="009F1A6A">
      <w:pPr>
        <w:spacing w:after="0" w:line="240" w:lineRule="auto"/>
        <w:contextualSpacing/>
        <w:jc w:val="both"/>
        <w:rPr>
          <w:rFonts w:ascii="Times New Roman" w:eastAsia="Times New Roman" w:hAnsi="Times New Roman" w:cs="Times New Roman"/>
          <w:sz w:val="28"/>
          <w:szCs w:val="28"/>
        </w:rPr>
      </w:pPr>
      <w:r w:rsidRPr="00C43545">
        <w:rPr>
          <w:rFonts w:ascii="Times New Roman" w:hAnsi="Times New Roman" w:cs="Times New Roman"/>
          <w:sz w:val="28"/>
          <w:szCs w:val="28"/>
        </w:rPr>
        <w:t xml:space="preserve">3.3. </w:t>
      </w:r>
      <w:r w:rsidRPr="00C43545">
        <w:rPr>
          <w:rFonts w:ascii="Times New Roman" w:eastAsia="Times New Roman" w:hAnsi="Times New Roman" w:cs="Times New Roman"/>
          <w:sz w:val="28"/>
          <w:szCs w:val="28"/>
        </w:rPr>
        <w:t xml:space="preserve">Заключение контрактов с одинокими родителями, опекунами на иждивении которых находятся несовершеннолетние дети – осуществляется частично. </w:t>
      </w:r>
    </w:p>
    <w:p w:rsidR="003C46DC" w:rsidRPr="00C43545" w:rsidRDefault="003C46DC" w:rsidP="009F1A6A">
      <w:pPr>
        <w:spacing w:after="0" w:line="240" w:lineRule="auto"/>
        <w:contextualSpacing/>
        <w:jc w:val="both"/>
        <w:rPr>
          <w:rFonts w:ascii="Times New Roman" w:hAnsi="Times New Roman" w:cs="Times New Roman"/>
          <w:sz w:val="28"/>
          <w:szCs w:val="28"/>
        </w:rPr>
      </w:pPr>
      <w:r w:rsidRPr="00C43545">
        <w:rPr>
          <w:rFonts w:ascii="Times New Roman" w:hAnsi="Times New Roman" w:cs="Times New Roman"/>
          <w:sz w:val="28"/>
          <w:szCs w:val="28"/>
        </w:rPr>
        <w:t>3.4.</w:t>
      </w:r>
      <w:r w:rsidRPr="00C43545">
        <w:rPr>
          <w:rFonts w:ascii="Times New Roman" w:eastAsia="Times New Roman" w:hAnsi="Times New Roman" w:cs="Times New Roman"/>
          <w:sz w:val="28"/>
          <w:szCs w:val="28"/>
        </w:rPr>
        <w:t xml:space="preserve"> Продление, заключение новых контрактов с матерями, отцами, опекунами (попечителями) у которых на иждивении и воспитании находится трое и более детей в возрасте до шестнадцати лет (ребенок-инвалид – в возрасте до восемнадцати лет), добросовестно работающими и не допускающими нарушений трудовой и исполнительской дисциплины, на срок не менее пяти лет (если они не выразили свое письменное согласие на продолжение трудовых отношений на меньший срок) – осуществляется частично;</w:t>
      </w:r>
    </w:p>
    <w:p w:rsidR="003C46DC" w:rsidRPr="00C43545" w:rsidRDefault="003C46DC" w:rsidP="009F1A6A">
      <w:pPr>
        <w:spacing w:after="0" w:line="240" w:lineRule="auto"/>
        <w:contextualSpacing/>
        <w:jc w:val="both"/>
        <w:rPr>
          <w:rFonts w:ascii="Times New Roman" w:hAnsi="Times New Roman" w:cs="Times New Roman"/>
          <w:sz w:val="28"/>
          <w:szCs w:val="28"/>
        </w:rPr>
      </w:pPr>
      <w:r w:rsidRPr="00C43545">
        <w:rPr>
          <w:rFonts w:ascii="Times New Roman" w:hAnsi="Times New Roman" w:cs="Times New Roman"/>
          <w:sz w:val="28"/>
          <w:szCs w:val="28"/>
        </w:rPr>
        <w:t xml:space="preserve">3.5. Увольнений работников, </w:t>
      </w:r>
      <w:r w:rsidRPr="00C43545">
        <w:rPr>
          <w:rFonts w:ascii="Times New Roman" w:eastAsia="Times New Roman" w:hAnsi="Times New Roman" w:cs="Times New Roman"/>
          <w:sz w:val="28"/>
          <w:szCs w:val="28"/>
        </w:rPr>
        <w:t xml:space="preserve">получивших в учреждении профессиональное заболевание, трудовое увечье; инвалидов; матерей, отцов, опекунов у которых на иждивении и воспитании находятся трое и более детей в возрасте до шестнадцати лет (ребенок-инвалид – в возрасте до восемнадцати лет); одиноких родителей, на </w:t>
      </w:r>
      <w:r w:rsidRPr="00C43545">
        <w:rPr>
          <w:rFonts w:ascii="Times New Roman" w:eastAsia="Times New Roman" w:hAnsi="Times New Roman" w:cs="Times New Roman"/>
          <w:sz w:val="28"/>
          <w:szCs w:val="28"/>
        </w:rPr>
        <w:lastRenderedPageBreak/>
        <w:t xml:space="preserve">воспитании и иждивении которых находятся несовершеннолетние дети </w:t>
      </w:r>
      <w:r w:rsidRPr="00C43545">
        <w:rPr>
          <w:rFonts w:ascii="Times New Roman" w:hAnsi="Times New Roman" w:cs="Times New Roman"/>
          <w:sz w:val="28"/>
          <w:szCs w:val="28"/>
        </w:rPr>
        <w:t>по истечению срока контракта по инициативе нанимателя не было.</w:t>
      </w:r>
    </w:p>
    <w:p w:rsidR="003C46DC" w:rsidRPr="00C43545" w:rsidRDefault="003C46DC" w:rsidP="009F1A6A">
      <w:pPr>
        <w:tabs>
          <w:tab w:val="left" w:pos="567"/>
        </w:tabs>
        <w:spacing w:after="0" w:line="240" w:lineRule="auto"/>
        <w:contextualSpacing/>
        <w:jc w:val="both"/>
        <w:rPr>
          <w:rFonts w:ascii="Times New Roman" w:hAnsi="Times New Roman" w:cs="Times New Roman"/>
          <w:sz w:val="28"/>
          <w:szCs w:val="28"/>
        </w:rPr>
      </w:pPr>
      <w:r w:rsidRPr="00C43545">
        <w:rPr>
          <w:rFonts w:ascii="Times New Roman" w:hAnsi="Times New Roman" w:cs="Times New Roman"/>
          <w:sz w:val="28"/>
          <w:szCs w:val="28"/>
        </w:rPr>
        <w:t>3.6. Предоставляется матери, воспитывающей двоих детей в возрасте до шестнадцати лет, по заявлению один свободный от работы день в неделю без сохранения заработной платы. Матери воспитывающей троих и более детей в возрасте до шестнадцати лет, по заявлению предоставляется один дополнительный свободный от работы день в неделю с оплатой в размере среднего дневного заработка.</w:t>
      </w:r>
    </w:p>
    <w:p w:rsidR="0008709A" w:rsidRPr="00C43545" w:rsidRDefault="0008709A" w:rsidP="0008709A">
      <w:pPr>
        <w:tabs>
          <w:tab w:val="left" w:pos="567"/>
        </w:tabs>
        <w:spacing w:after="120" w:line="240" w:lineRule="auto"/>
        <w:jc w:val="center"/>
        <w:rPr>
          <w:rFonts w:ascii="Times New Roman" w:hAnsi="Times New Roman" w:cs="Times New Roman"/>
          <w:b/>
          <w:sz w:val="28"/>
          <w:szCs w:val="28"/>
        </w:rPr>
      </w:pPr>
      <w:r w:rsidRPr="00C43545">
        <w:rPr>
          <w:rFonts w:ascii="Times New Roman" w:hAnsi="Times New Roman" w:cs="Times New Roman"/>
          <w:b/>
          <w:sz w:val="28"/>
          <w:szCs w:val="28"/>
        </w:rPr>
        <w:t>«</w:t>
      </w:r>
      <w:r>
        <w:rPr>
          <w:rFonts w:ascii="Times New Roman" w:hAnsi="Times New Roman" w:cs="Times New Roman"/>
          <w:b/>
          <w:sz w:val="28"/>
          <w:szCs w:val="28"/>
        </w:rPr>
        <w:t xml:space="preserve">Режим </w:t>
      </w:r>
      <w:r w:rsidRPr="00C43545">
        <w:rPr>
          <w:rFonts w:ascii="Times New Roman" w:hAnsi="Times New Roman" w:cs="Times New Roman"/>
          <w:b/>
          <w:sz w:val="28"/>
          <w:szCs w:val="28"/>
        </w:rPr>
        <w:t>труда</w:t>
      </w:r>
      <w:r>
        <w:rPr>
          <w:rFonts w:ascii="Times New Roman" w:hAnsi="Times New Roman" w:cs="Times New Roman"/>
          <w:b/>
          <w:sz w:val="28"/>
          <w:szCs w:val="28"/>
        </w:rPr>
        <w:t xml:space="preserve"> и отдыха</w:t>
      </w:r>
      <w:r w:rsidRPr="00C43545">
        <w:rPr>
          <w:rFonts w:ascii="Times New Roman" w:hAnsi="Times New Roman" w:cs="Times New Roman"/>
          <w:b/>
          <w:sz w:val="28"/>
          <w:szCs w:val="28"/>
        </w:rPr>
        <w:t>»</w:t>
      </w:r>
    </w:p>
    <w:p w:rsidR="0008709A" w:rsidRDefault="0008709A" w:rsidP="009F1A6A">
      <w:pPr>
        <w:tabs>
          <w:tab w:val="left" w:pos="567"/>
        </w:tabs>
        <w:spacing w:after="40" w:line="240" w:lineRule="auto"/>
        <w:jc w:val="both"/>
        <w:rPr>
          <w:rFonts w:ascii="Times New Roman" w:hAnsi="Times New Roman" w:cs="Times New Roman"/>
          <w:bCs/>
          <w:sz w:val="28"/>
          <w:szCs w:val="28"/>
        </w:rPr>
      </w:pPr>
      <w:r w:rsidRPr="0015087B">
        <w:rPr>
          <w:rFonts w:ascii="Times New Roman" w:hAnsi="Times New Roman" w:cs="Times New Roman"/>
          <w:sz w:val="28"/>
          <w:szCs w:val="28"/>
        </w:rPr>
        <w:t xml:space="preserve">4.1. </w:t>
      </w:r>
      <w:r>
        <w:rPr>
          <w:rFonts w:ascii="Times New Roman" w:hAnsi="Times New Roman" w:cs="Times New Roman"/>
          <w:sz w:val="28"/>
          <w:szCs w:val="28"/>
        </w:rPr>
        <w:t>Все</w:t>
      </w:r>
      <w:r w:rsidRPr="0015087B">
        <w:rPr>
          <w:rFonts w:ascii="Times New Roman" w:hAnsi="Times New Roman" w:cs="Times New Roman"/>
          <w:sz w:val="28"/>
          <w:szCs w:val="28"/>
        </w:rPr>
        <w:t xml:space="preserve"> </w:t>
      </w:r>
      <w:r w:rsidRPr="0008709A">
        <w:rPr>
          <w:rFonts w:ascii="Times New Roman" w:hAnsi="Times New Roman" w:cs="Times New Roman"/>
          <w:bCs/>
          <w:sz w:val="28"/>
          <w:szCs w:val="28"/>
        </w:rPr>
        <w:t xml:space="preserve">вопросы </w:t>
      </w:r>
      <w:r>
        <w:rPr>
          <w:rFonts w:ascii="Times New Roman" w:hAnsi="Times New Roman" w:cs="Times New Roman"/>
          <w:bCs/>
          <w:sz w:val="28"/>
          <w:szCs w:val="28"/>
        </w:rPr>
        <w:t xml:space="preserve">по </w:t>
      </w:r>
      <w:r w:rsidRPr="0008709A">
        <w:rPr>
          <w:rFonts w:ascii="Times New Roman" w:hAnsi="Times New Roman" w:cs="Times New Roman"/>
          <w:bCs/>
          <w:sz w:val="28"/>
          <w:szCs w:val="28"/>
        </w:rPr>
        <w:t>продолжительности рабочего времени, времени отдыха работников, предоставления им трудовых и социальных отпусков</w:t>
      </w:r>
      <w:r>
        <w:rPr>
          <w:rFonts w:ascii="Times New Roman" w:hAnsi="Times New Roman" w:cs="Times New Roman"/>
          <w:bCs/>
          <w:sz w:val="28"/>
          <w:szCs w:val="28"/>
        </w:rPr>
        <w:t>,</w:t>
      </w:r>
      <w:r w:rsidRPr="0008709A">
        <w:rPr>
          <w:rFonts w:ascii="Times New Roman" w:hAnsi="Times New Roman" w:cs="Times New Roman"/>
          <w:bCs/>
          <w:sz w:val="28"/>
          <w:szCs w:val="28"/>
        </w:rPr>
        <w:t xml:space="preserve"> </w:t>
      </w:r>
      <w:r>
        <w:rPr>
          <w:rFonts w:ascii="Times New Roman" w:hAnsi="Times New Roman" w:cs="Times New Roman"/>
          <w:bCs/>
          <w:sz w:val="28"/>
          <w:szCs w:val="28"/>
        </w:rPr>
        <w:t xml:space="preserve">по </w:t>
      </w:r>
      <w:r w:rsidRPr="0008709A">
        <w:rPr>
          <w:rFonts w:ascii="Times New Roman" w:hAnsi="Times New Roman" w:cs="Times New Roman"/>
          <w:bCs/>
          <w:sz w:val="28"/>
          <w:szCs w:val="28"/>
        </w:rPr>
        <w:t>регулировани</w:t>
      </w:r>
      <w:r>
        <w:rPr>
          <w:rFonts w:ascii="Times New Roman" w:hAnsi="Times New Roman" w:cs="Times New Roman"/>
          <w:bCs/>
          <w:sz w:val="28"/>
          <w:szCs w:val="28"/>
        </w:rPr>
        <w:t>ю</w:t>
      </w:r>
      <w:r w:rsidRPr="0008709A">
        <w:rPr>
          <w:rFonts w:ascii="Times New Roman" w:hAnsi="Times New Roman" w:cs="Times New Roman"/>
          <w:bCs/>
          <w:sz w:val="28"/>
          <w:szCs w:val="28"/>
        </w:rPr>
        <w:t xml:space="preserve"> внутреннего трудового распорядка</w:t>
      </w:r>
      <w:r>
        <w:rPr>
          <w:rFonts w:ascii="Times New Roman" w:hAnsi="Times New Roman" w:cs="Times New Roman"/>
          <w:bCs/>
          <w:sz w:val="28"/>
          <w:szCs w:val="28"/>
        </w:rPr>
        <w:t>, по</w:t>
      </w:r>
      <w:r w:rsidRPr="0008709A">
        <w:rPr>
          <w:rFonts w:ascii="Times New Roman" w:hAnsi="Times New Roman" w:cs="Times New Roman"/>
          <w:bCs/>
          <w:sz w:val="28"/>
          <w:szCs w:val="28"/>
        </w:rPr>
        <w:t xml:space="preserve"> трудовы</w:t>
      </w:r>
      <w:r>
        <w:rPr>
          <w:rFonts w:ascii="Times New Roman" w:hAnsi="Times New Roman" w:cs="Times New Roman"/>
          <w:bCs/>
          <w:sz w:val="28"/>
          <w:szCs w:val="28"/>
        </w:rPr>
        <w:t>м</w:t>
      </w:r>
      <w:r w:rsidRPr="0008709A">
        <w:rPr>
          <w:rFonts w:ascii="Times New Roman" w:hAnsi="Times New Roman" w:cs="Times New Roman"/>
          <w:bCs/>
          <w:sz w:val="28"/>
          <w:szCs w:val="28"/>
        </w:rPr>
        <w:t xml:space="preserve"> и социально-экономически</w:t>
      </w:r>
      <w:r>
        <w:rPr>
          <w:rFonts w:ascii="Times New Roman" w:hAnsi="Times New Roman" w:cs="Times New Roman"/>
          <w:bCs/>
          <w:sz w:val="28"/>
          <w:szCs w:val="28"/>
        </w:rPr>
        <w:t>м</w:t>
      </w:r>
      <w:r w:rsidRPr="0008709A">
        <w:rPr>
          <w:rFonts w:ascii="Times New Roman" w:hAnsi="Times New Roman" w:cs="Times New Roman"/>
          <w:bCs/>
          <w:sz w:val="28"/>
          <w:szCs w:val="28"/>
        </w:rPr>
        <w:t xml:space="preserve"> права</w:t>
      </w:r>
      <w:r>
        <w:rPr>
          <w:rFonts w:ascii="Times New Roman" w:hAnsi="Times New Roman" w:cs="Times New Roman"/>
          <w:bCs/>
          <w:sz w:val="28"/>
          <w:szCs w:val="28"/>
        </w:rPr>
        <w:t>м</w:t>
      </w:r>
      <w:r w:rsidRPr="0008709A">
        <w:rPr>
          <w:rFonts w:ascii="Times New Roman" w:hAnsi="Times New Roman" w:cs="Times New Roman"/>
          <w:bCs/>
          <w:sz w:val="28"/>
          <w:szCs w:val="28"/>
        </w:rPr>
        <w:t xml:space="preserve"> работников решаются по согласованию с профсоюзом</w:t>
      </w:r>
      <w:r>
        <w:rPr>
          <w:rFonts w:ascii="Times New Roman" w:hAnsi="Times New Roman" w:cs="Times New Roman"/>
          <w:bCs/>
          <w:sz w:val="28"/>
          <w:szCs w:val="28"/>
        </w:rPr>
        <w:t>.</w:t>
      </w:r>
    </w:p>
    <w:p w:rsidR="00843392" w:rsidRPr="00C43545" w:rsidRDefault="00843392" w:rsidP="009F1A6A">
      <w:pPr>
        <w:tabs>
          <w:tab w:val="left" w:pos="567"/>
        </w:tabs>
        <w:spacing w:after="40" w:line="240" w:lineRule="auto"/>
        <w:jc w:val="center"/>
        <w:rPr>
          <w:rFonts w:ascii="Times New Roman" w:hAnsi="Times New Roman" w:cs="Times New Roman"/>
          <w:b/>
          <w:sz w:val="28"/>
          <w:szCs w:val="28"/>
        </w:rPr>
      </w:pPr>
      <w:r w:rsidRPr="00C43545">
        <w:rPr>
          <w:rFonts w:ascii="Times New Roman" w:hAnsi="Times New Roman" w:cs="Times New Roman"/>
          <w:b/>
          <w:sz w:val="28"/>
          <w:szCs w:val="28"/>
        </w:rPr>
        <w:t>«Охрана труда»</w:t>
      </w:r>
    </w:p>
    <w:p w:rsidR="0015087B" w:rsidRPr="0015087B" w:rsidRDefault="00DA13B2" w:rsidP="009F1A6A">
      <w:pPr>
        <w:pStyle w:val="a3"/>
        <w:spacing w:after="40" w:line="240" w:lineRule="auto"/>
        <w:ind w:left="0"/>
        <w:jc w:val="both"/>
        <w:rPr>
          <w:rFonts w:ascii="Times New Roman" w:hAnsi="Times New Roman" w:cs="Times New Roman"/>
          <w:sz w:val="28"/>
          <w:szCs w:val="28"/>
        </w:rPr>
      </w:pPr>
      <w:r>
        <w:rPr>
          <w:rFonts w:ascii="Times New Roman" w:hAnsi="Times New Roman" w:cs="Times New Roman"/>
          <w:sz w:val="28"/>
          <w:szCs w:val="28"/>
        </w:rPr>
        <w:t>5</w:t>
      </w:r>
      <w:r w:rsidR="00EE68A8" w:rsidRPr="0015087B">
        <w:rPr>
          <w:rFonts w:ascii="Times New Roman" w:hAnsi="Times New Roman" w:cs="Times New Roman"/>
          <w:sz w:val="28"/>
          <w:szCs w:val="28"/>
        </w:rPr>
        <w:t>.1</w:t>
      </w:r>
      <w:r w:rsidR="00890318" w:rsidRPr="0015087B">
        <w:rPr>
          <w:rFonts w:ascii="Times New Roman" w:hAnsi="Times New Roman" w:cs="Times New Roman"/>
          <w:sz w:val="28"/>
          <w:szCs w:val="28"/>
        </w:rPr>
        <w:t>.</w:t>
      </w:r>
      <w:r w:rsidR="00EE68A8" w:rsidRPr="0015087B">
        <w:rPr>
          <w:rFonts w:ascii="Times New Roman" w:hAnsi="Times New Roman" w:cs="Times New Roman"/>
          <w:sz w:val="28"/>
          <w:szCs w:val="28"/>
        </w:rPr>
        <w:t xml:space="preserve"> </w:t>
      </w:r>
      <w:r w:rsidR="0015087B" w:rsidRPr="0015087B">
        <w:rPr>
          <w:rFonts w:ascii="Times New Roman" w:hAnsi="Times New Roman" w:cs="Times New Roman"/>
          <w:sz w:val="28"/>
          <w:szCs w:val="28"/>
        </w:rPr>
        <w:t>Ведется работа по улучшению условий труда работающих, в том числе снижение воздействия вредных и (или) опасных факторов, на основе анализа проведенной аттестации рабочих мест по условиям труда. В 2021 года проведена аттестация 26 рабочих мест. По итогам аттестации улучшены условия труда на 3 рабочих местах, на которых занято 3 работника (3,2-3,1): помощник врача по амбулаторно</w:t>
      </w:r>
      <w:r w:rsidR="009F1A6A">
        <w:rPr>
          <w:rFonts w:ascii="Times New Roman" w:hAnsi="Times New Roman" w:cs="Times New Roman"/>
          <w:sz w:val="28"/>
          <w:szCs w:val="28"/>
        </w:rPr>
        <w:t>-</w:t>
      </w:r>
      <w:r w:rsidR="0015087B" w:rsidRPr="0015087B">
        <w:rPr>
          <w:rFonts w:ascii="Times New Roman" w:hAnsi="Times New Roman" w:cs="Times New Roman"/>
          <w:sz w:val="28"/>
          <w:szCs w:val="28"/>
        </w:rPr>
        <w:t>поликлинической помощи Селищенская АОП, помощник врача по амбулаторно-поликлинической помощи Езерищенской БСУ, помощник врача по амбулаторно-поликлинической помощи поликлиники. Также проведена очередная аттестация рабочих мест по условиям труда Езерищенской БСУ (13 рабочих мест, на которых занято 28 работников). По итогам аттестации рабочих мест приведены в соответствие с гигиеническими нормативами 2 рабочих места на которых занято 3 работника (повар, сестра-хозяйка отделения сестринского ухода 3.1-2,0); улучшены условия труда на 1 рабочем месте, на котором занят 1 работник (акушерка 3,2-3,1).</w:t>
      </w:r>
    </w:p>
    <w:p w:rsidR="0015087B" w:rsidRPr="0015087B" w:rsidRDefault="0015087B" w:rsidP="0015087B">
      <w:pPr>
        <w:pStyle w:val="a3"/>
        <w:spacing w:after="12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Разработан </w:t>
      </w:r>
      <w:r w:rsidRPr="0015087B">
        <w:rPr>
          <w:rFonts w:ascii="Times New Roman" w:hAnsi="Times New Roman" w:cs="Times New Roman"/>
          <w:sz w:val="28"/>
          <w:szCs w:val="28"/>
        </w:rPr>
        <w:t xml:space="preserve">план мероприятий по улучшению условий труда в учреждении, снижению удельного веса рабочих мест с вредными и (или) опасными условиями труда не менее чем на 1%. По состоянию на 31.12.2020 в учреждении 420 рабочих место, из них 180 рабочих мест с вредными и (или) опасными условиями труда (43%), на 31.12.2021 – 383 рабочих мест, из них 165 с вредными и (или) опасными условиями труда (43%). </w:t>
      </w:r>
      <w:r w:rsidR="009F1A6A">
        <w:rPr>
          <w:rFonts w:ascii="Times New Roman" w:hAnsi="Times New Roman" w:cs="Times New Roman"/>
          <w:sz w:val="28"/>
          <w:szCs w:val="28"/>
        </w:rPr>
        <w:t>Ч</w:t>
      </w:r>
      <w:r w:rsidRPr="0015087B">
        <w:rPr>
          <w:rFonts w:ascii="Times New Roman" w:hAnsi="Times New Roman" w:cs="Times New Roman"/>
          <w:sz w:val="28"/>
          <w:szCs w:val="28"/>
        </w:rPr>
        <w:t>исле</w:t>
      </w:r>
      <w:r>
        <w:rPr>
          <w:rFonts w:ascii="Times New Roman" w:hAnsi="Times New Roman" w:cs="Times New Roman"/>
          <w:sz w:val="28"/>
          <w:szCs w:val="28"/>
        </w:rPr>
        <w:t>нность работников на 31.12.2020</w:t>
      </w:r>
      <w:r w:rsidRPr="0015087B">
        <w:rPr>
          <w:rFonts w:ascii="Times New Roman" w:hAnsi="Times New Roman" w:cs="Times New Roman"/>
          <w:sz w:val="28"/>
          <w:szCs w:val="28"/>
        </w:rPr>
        <w:t xml:space="preserve"> – 394, из них с вредными и (или) опасными условиями труда – 247 человек (62,69%) на 31.12.2021</w:t>
      </w:r>
      <w:r w:rsidRPr="0015087B">
        <w:rPr>
          <w:rFonts w:ascii="Times New Roman" w:hAnsi="Times New Roman" w:cs="Times New Roman"/>
          <w:sz w:val="20"/>
          <w:szCs w:val="20"/>
        </w:rPr>
        <w:t xml:space="preserve"> </w:t>
      </w:r>
      <w:r w:rsidRPr="0015087B">
        <w:rPr>
          <w:rFonts w:ascii="Times New Roman" w:hAnsi="Times New Roman" w:cs="Times New Roman"/>
          <w:sz w:val="28"/>
          <w:szCs w:val="28"/>
        </w:rPr>
        <w:t>– 372 работника, из них занятых на рабочих местах с вредными и (или) опасными условиями труда – 213 человек (57,26%). Снижение числа работников, занятых на работах с вредными и (или) опасными условиями труда на 5,43%.</w:t>
      </w:r>
    </w:p>
    <w:p w:rsidR="00372761" w:rsidRDefault="0015087B" w:rsidP="00291019">
      <w:pPr>
        <w:pStyle w:val="a3"/>
        <w:spacing w:after="0" w:line="240" w:lineRule="auto"/>
        <w:ind w:left="0" w:firstLine="284"/>
        <w:jc w:val="both"/>
        <w:rPr>
          <w:rFonts w:ascii="Times New Roman" w:hAnsi="Times New Roman" w:cs="Times New Roman"/>
          <w:sz w:val="28"/>
          <w:szCs w:val="28"/>
        </w:rPr>
      </w:pPr>
      <w:r w:rsidRPr="0015087B">
        <w:rPr>
          <w:rFonts w:ascii="Times New Roman" w:hAnsi="Times New Roman" w:cs="Times New Roman"/>
          <w:sz w:val="28"/>
          <w:szCs w:val="28"/>
        </w:rPr>
        <w:t>Обеспечено взаимодействие с профсоюзным комитетом в части профилактики нарушений законодательства об охране труда. Общественные инспекторы участвуют в периодическом контроле совместно с руководителями структурных подразделений.</w:t>
      </w:r>
    </w:p>
    <w:p w:rsidR="00EE68A8" w:rsidRPr="00372761" w:rsidRDefault="00372761" w:rsidP="00372761">
      <w:pPr>
        <w:pStyle w:val="a3"/>
        <w:spacing w:after="120" w:line="240" w:lineRule="auto"/>
        <w:ind w:left="0" w:firstLine="284"/>
        <w:contextualSpacing w:val="0"/>
        <w:jc w:val="both"/>
        <w:rPr>
          <w:rFonts w:ascii="Times New Roman" w:hAnsi="Times New Roman" w:cs="Times New Roman"/>
          <w:sz w:val="28"/>
          <w:szCs w:val="28"/>
        </w:rPr>
      </w:pPr>
      <w:r w:rsidRPr="00372761">
        <w:rPr>
          <w:rFonts w:ascii="Times New Roman" w:hAnsi="Times New Roman" w:cs="Times New Roman"/>
          <w:sz w:val="28"/>
          <w:szCs w:val="28"/>
        </w:rPr>
        <w:t>К</w:t>
      </w:r>
      <w:r w:rsidR="00EE68A8" w:rsidRPr="00372761">
        <w:rPr>
          <w:rFonts w:ascii="Times New Roman" w:hAnsi="Times New Roman" w:cs="Times New Roman"/>
          <w:sz w:val="28"/>
          <w:szCs w:val="28"/>
        </w:rPr>
        <w:t xml:space="preserve">аждому работнику при приеме на работу (при проведении вводного инструктажа по охране труда) и в период работы (при проведении инструктажей руководителем структурного подразделения) предоставляется информация о состоянии условий труда, о полагающихся средствах индивидуальной защиты, компенсациях. С документами по аттестации рабочих мест и положенными компенсациями по итогам аттестации (карта аттестации рабочих мест по условиям труда) работники знакомятся под подпись. </w:t>
      </w:r>
    </w:p>
    <w:p w:rsidR="00372761" w:rsidRPr="00372761" w:rsidRDefault="00DA13B2" w:rsidP="00372761">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5</w:t>
      </w:r>
      <w:r w:rsidR="00EE68A8" w:rsidRPr="00372761">
        <w:rPr>
          <w:rFonts w:ascii="Times New Roman" w:hAnsi="Times New Roman" w:cs="Times New Roman"/>
          <w:sz w:val="28"/>
          <w:szCs w:val="28"/>
        </w:rPr>
        <w:t>.</w:t>
      </w:r>
      <w:r w:rsidR="009B7366">
        <w:rPr>
          <w:rFonts w:ascii="Times New Roman" w:hAnsi="Times New Roman" w:cs="Times New Roman"/>
          <w:sz w:val="28"/>
          <w:szCs w:val="28"/>
        </w:rPr>
        <w:t>2</w:t>
      </w:r>
      <w:r w:rsidR="00EE68A8" w:rsidRPr="00372761">
        <w:rPr>
          <w:rFonts w:ascii="Times New Roman" w:hAnsi="Times New Roman" w:cs="Times New Roman"/>
          <w:sz w:val="28"/>
          <w:szCs w:val="28"/>
        </w:rPr>
        <w:t xml:space="preserve"> </w:t>
      </w:r>
      <w:r w:rsidR="00372761" w:rsidRPr="00372761">
        <w:rPr>
          <w:rFonts w:ascii="Times New Roman" w:hAnsi="Times New Roman" w:cs="Times New Roman"/>
          <w:sz w:val="28"/>
          <w:szCs w:val="28"/>
        </w:rPr>
        <w:t>Работники обеспечиваются средствами индивидуальной защиты (далее - СИЗ), специальной одеждой в соответствии с законодательством. За 2021 год на обеспечение работников СИЗ затрачено 160168,5 бел. рублей, в том числе:</w:t>
      </w:r>
    </w:p>
    <w:p w:rsidR="00372761" w:rsidRPr="00372761" w:rsidRDefault="00372761" w:rsidP="00372761">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п</w:t>
      </w:r>
      <w:r w:rsidRPr="00372761">
        <w:rPr>
          <w:rFonts w:ascii="Times New Roman" w:hAnsi="Times New Roman" w:cs="Times New Roman"/>
          <w:sz w:val="28"/>
          <w:szCs w:val="28"/>
        </w:rPr>
        <w:t>ерчатки медицинские – 108244,67 руб.</w:t>
      </w:r>
    </w:p>
    <w:p w:rsidR="00372761" w:rsidRPr="00372761" w:rsidRDefault="00372761" w:rsidP="00372761">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б</w:t>
      </w:r>
      <w:r w:rsidRPr="00372761">
        <w:rPr>
          <w:rFonts w:ascii="Times New Roman" w:hAnsi="Times New Roman" w:cs="Times New Roman"/>
          <w:sz w:val="28"/>
          <w:szCs w:val="28"/>
        </w:rPr>
        <w:t>ахилы – 917,75 руб.</w:t>
      </w:r>
    </w:p>
    <w:p w:rsidR="00372761" w:rsidRPr="00372761" w:rsidRDefault="00372761" w:rsidP="00372761">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м</w:t>
      </w:r>
      <w:r w:rsidRPr="00372761">
        <w:rPr>
          <w:rFonts w:ascii="Times New Roman" w:hAnsi="Times New Roman" w:cs="Times New Roman"/>
          <w:sz w:val="28"/>
          <w:szCs w:val="28"/>
        </w:rPr>
        <w:t>аски медицинские, полумаски – 10701,61 руб.</w:t>
      </w:r>
    </w:p>
    <w:p w:rsidR="00372761" w:rsidRPr="00372761" w:rsidRDefault="00372761" w:rsidP="00372761">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ш</w:t>
      </w:r>
      <w:r w:rsidRPr="00372761">
        <w:rPr>
          <w:rFonts w:ascii="Times New Roman" w:hAnsi="Times New Roman" w:cs="Times New Roman"/>
          <w:sz w:val="28"/>
          <w:szCs w:val="28"/>
        </w:rPr>
        <w:t>апочки – 683,02 руб.</w:t>
      </w:r>
    </w:p>
    <w:p w:rsidR="00372761" w:rsidRPr="00372761" w:rsidRDefault="00372761" w:rsidP="00372761">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р</w:t>
      </w:r>
      <w:r w:rsidRPr="00372761">
        <w:rPr>
          <w:rFonts w:ascii="Times New Roman" w:hAnsi="Times New Roman" w:cs="Times New Roman"/>
          <w:sz w:val="28"/>
          <w:szCs w:val="28"/>
        </w:rPr>
        <w:t>еспираторы –</w:t>
      </w:r>
      <w:r>
        <w:rPr>
          <w:rFonts w:ascii="Times New Roman" w:hAnsi="Times New Roman" w:cs="Times New Roman"/>
          <w:sz w:val="28"/>
          <w:szCs w:val="28"/>
        </w:rPr>
        <w:t xml:space="preserve"> </w:t>
      </w:r>
      <w:r w:rsidRPr="00372761">
        <w:rPr>
          <w:rFonts w:ascii="Times New Roman" w:hAnsi="Times New Roman" w:cs="Times New Roman"/>
          <w:sz w:val="28"/>
          <w:szCs w:val="28"/>
        </w:rPr>
        <w:t>8212,16 руб.</w:t>
      </w:r>
    </w:p>
    <w:p w:rsidR="00372761" w:rsidRPr="00372761" w:rsidRDefault="00372761" w:rsidP="00372761">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к</w:t>
      </w:r>
      <w:r w:rsidRPr="00372761">
        <w:rPr>
          <w:rFonts w:ascii="Times New Roman" w:hAnsi="Times New Roman" w:cs="Times New Roman"/>
          <w:sz w:val="28"/>
          <w:szCs w:val="28"/>
        </w:rPr>
        <w:t>остюмы, халаты, комбинезоны (в том числе одноразовые) – 31409,29 руб.;</w:t>
      </w:r>
    </w:p>
    <w:p w:rsidR="009B7366" w:rsidRPr="009B7366" w:rsidRDefault="009B7366" w:rsidP="009B7366">
      <w:pPr>
        <w:spacing w:after="0" w:line="240" w:lineRule="auto"/>
        <w:ind w:firstLine="284"/>
        <w:contextualSpacing/>
        <w:jc w:val="both"/>
        <w:rPr>
          <w:rFonts w:ascii="Times New Roman" w:hAnsi="Times New Roman" w:cs="Times New Roman"/>
          <w:sz w:val="28"/>
          <w:szCs w:val="28"/>
        </w:rPr>
      </w:pPr>
      <w:r w:rsidRPr="009B7366">
        <w:rPr>
          <w:rFonts w:ascii="Times New Roman" w:hAnsi="Times New Roman" w:cs="Times New Roman"/>
          <w:sz w:val="28"/>
          <w:szCs w:val="28"/>
        </w:rPr>
        <w:t>В учреждении ежеквартально провод</w:t>
      </w:r>
      <w:r>
        <w:rPr>
          <w:rFonts w:ascii="Times New Roman" w:hAnsi="Times New Roman" w:cs="Times New Roman"/>
          <w:sz w:val="28"/>
          <w:szCs w:val="28"/>
        </w:rPr>
        <w:t>я</w:t>
      </w:r>
      <w:r w:rsidRPr="009B7366">
        <w:rPr>
          <w:rFonts w:ascii="Times New Roman" w:hAnsi="Times New Roman" w:cs="Times New Roman"/>
          <w:sz w:val="28"/>
          <w:szCs w:val="28"/>
        </w:rPr>
        <w:t>тся Д</w:t>
      </w:r>
      <w:r>
        <w:rPr>
          <w:rFonts w:ascii="Times New Roman" w:hAnsi="Times New Roman" w:cs="Times New Roman"/>
          <w:sz w:val="28"/>
          <w:szCs w:val="28"/>
        </w:rPr>
        <w:t>ни</w:t>
      </w:r>
      <w:r w:rsidRPr="009B7366">
        <w:rPr>
          <w:rFonts w:ascii="Times New Roman" w:hAnsi="Times New Roman" w:cs="Times New Roman"/>
          <w:sz w:val="28"/>
          <w:szCs w:val="28"/>
        </w:rPr>
        <w:t xml:space="preserve"> охраны труда, Результаты оформлены протоколом</w:t>
      </w:r>
      <w:r>
        <w:rPr>
          <w:rFonts w:ascii="Times New Roman" w:hAnsi="Times New Roman" w:cs="Times New Roman"/>
          <w:sz w:val="28"/>
          <w:szCs w:val="28"/>
        </w:rPr>
        <w:t>. Разработаны</w:t>
      </w:r>
      <w:r w:rsidRPr="009B7366">
        <w:rPr>
          <w:rFonts w:ascii="Times New Roman" w:hAnsi="Times New Roman" w:cs="Times New Roman"/>
          <w:sz w:val="28"/>
          <w:szCs w:val="28"/>
        </w:rPr>
        <w:t xml:space="preserve"> мероприятия по обеспечению охраны труда в структурных подразделениях. Вопрос обеспечения охраны труда рассмотрен на медицинском совете 6 мая 2021 года. Решением медико-санитарного совета определены мероприятия по устранению нарушений. </w:t>
      </w:r>
    </w:p>
    <w:p w:rsidR="009B7366" w:rsidRPr="009B7366" w:rsidRDefault="009B7366" w:rsidP="009B7366">
      <w:pPr>
        <w:spacing w:after="0" w:line="240" w:lineRule="auto"/>
        <w:ind w:firstLine="284"/>
        <w:contextualSpacing/>
        <w:jc w:val="both"/>
        <w:rPr>
          <w:rFonts w:ascii="Times New Roman" w:hAnsi="Times New Roman" w:cs="Times New Roman"/>
          <w:sz w:val="28"/>
          <w:szCs w:val="28"/>
        </w:rPr>
      </w:pPr>
      <w:r w:rsidRPr="009B7366">
        <w:rPr>
          <w:rFonts w:ascii="Times New Roman" w:hAnsi="Times New Roman" w:cs="Times New Roman"/>
          <w:sz w:val="28"/>
          <w:szCs w:val="28"/>
        </w:rPr>
        <w:t>В соответствии с приказом главного врача №233 от 14.06.2021</w:t>
      </w:r>
      <w:r>
        <w:rPr>
          <w:rFonts w:ascii="Times New Roman" w:hAnsi="Times New Roman" w:cs="Times New Roman"/>
          <w:sz w:val="28"/>
          <w:szCs w:val="28"/>
        </w:rPr>
        <w:t xml:space="preserve"> </w:t>
      </w:r>
      <w:r w:rsidRPr="009B7366">
        <w:rPr>
          <w:rFonts w:ascii="Times New Roman" w:hAnsi="Times New Roman" w:cs="Times New Roman"/>
          <w:sz w:val="28"/>
          <w:szCs w:val="28"/>
        </w:rPr>
        <w:t>ежеквартально проводятся мероприятия Недели нулевого травматизма. Результаты проведения рассматриваются в рамках Дня охраны труда (оформляются протоколом)</w:t>
      </w:r>
      <w:r>
        <w:rPr>
          <w:rFonts w:ascii="Times New Roman" w:hAnsi="Times New Roman" w:cs="Times New Roman"/>
          <w:sz w:val="28"/>
          <w:szCs w:val="28"/>
        </w:rPr>
        <w:t>.</w:t>
      </w:r>
      <w:r w:rsidRPr="009B7366">
        <w:rPr>
          <w:rFonts w:ascii="Times New Roman" w:hAnsi="Times New Roman" w:cs="Times New Roman"/>
          <w:sz w:val="28"/>
          <w:szCs w:val="28"/>
        </w:rPr>
        <w:t xml:space="preserve"> </w:t>
      </w:r>
      <w:r>
        <w:rPr>
          <w:rFonts w:ascii="Times New Roman" w:hAnsi="Times New Roman" w:cs="Times New Roman"/>
          <w:sz w:val="28"/>
          <w:szCs w:val="28"/>
        </w:rPr>
        <w:t>Н</w:t>
      </w:r>
      <w:r w:rsidRPr="00372761">
        <w:rPr>
          <w:rFonts w:ascii="Times New Roman" w:hAnsi="Times New Roman" w:cs="Times New Roman"/>
          <w:sz w:val="28"/>
          <w:szCs w:val="28"/>
        </w:rPr>
        <w:t>а стендах по охране труда размещена информация о проведении мероприятия.</w:t>
      </w:r>
    </w:p>
    <w:p w:rsidR="009B7366" w:rsidRPr="009B7366" w:rsidRDefault="009B7366" w:rsidP="009B7366">
      <w:pPr>
        <w:spacing w:after="0" w:line="240" w:lineRule="auto"/>
        <w:ind w:firstLine="284"/>
        <w:contextualSpacing/>
        <w:jc w:val="both"/>
        <w:rPr>
          <w:rFonts w:ascii="Times New Roman" w:hAnsi="Times New Roman" w:cs="Times New Roman"/>
          <w:sz w:val="28"/>
          <w:szCs w:val="28"/>
        </w:rPr>
      </w:pPr>
      <w:r w:rsidRPr="009B7366">
        <w:rPr>
          <w:rFonts w:ascii="Times New Roman" w:hAnsi="Times New Roman" w:cs="Times New Roman"/>
          <w:sz w:val="28"/>
          <w:szCs w:val="28"/>
        </w:rPr>
        <w:t>В рамках Недели охраны труда осуществлен контроль в структурных подразделе</w:t>
      </w:r>
      <w:r>
        <w:rPr>
          <w:rFonts w:ascii="Times New Roman" w:hAnsi="Times New Roman" w:cs="Times New Roman"/>
          <w:sz w:val="28"/>
          <w:szCs w:val="28"/>
        </w:rPr>
        <w:softHyphen/>
      </w:r>
      <w:r w:rsidRPr="009B7366">
        <w:rPr>
          <w:rFonts w:ascii="Times New Roman" w:hAnsi="Times New Roman" w:cs="Times New Roman"/>
          <w:sz w:val="28"/>
          <w:szCs w:val="28"/>
        </w:rPr>
        <w:t>ниях: клинико-диагностическая лаборатория, кислородно-распределительная стан</w:t>
      </w:r>
      <w:r>
        <w:rPr>
          <w:rFonts w:ascii="Times New Roman" w:hAnsi="Times New Roman" w:cs="Times New Roman"/>
          <w:sz w:val="28"/>
          <w:szCs w:val="28"/>
        </w:rPr>
        <w:softHyphen/>
      </w:r>
      <w:r w:rsidRPr="009B7366">
        <w:rPr>
          <w:rFonts w:ascii="Times New Roman" w:hAnsi="Times New Roman" w:cs="Times New Roman"/>
          <w:sz w:val="28"/>
          <w:szCs w:val="28"/>
        </w:rPr>
        <w:t xml:space="preserve">ция, автоклав, лифты, хозяйственно-обслуживающий персонал, Езерищенская БСУ. </w:t>
      </w:r>
    </w:p>
    <w:p w:rsidR="009B7366" w:rsidRPr="009B7366" w:rsidRDefault="009B7366" w:rsidP="009B7366">
      <w:pPr>
        <w:spacing w:after="0" w:line="240" w:lineRule="auto"/>
        <w:ind w:firstLine="284"/>
        <w:contextualSpacing/>
        <w:jc w:val="both"/>
        <w:rPr>
          <w:rFonts w:ascii="Times New Roman" w:hAnsi="Times New Roman" w:cs="Times New Roman"/>
          <w:sz w:val="28"/>
          <w:szCs w:val="28"/>
        </w:rPr>
      </w:pPr>
      <w:r w:rsidRPr="009B7366">
        <w:rPr>
          <w:rFonts w:ascii="Times New Roman" w:hAnsi="Times New Roman" w:cs="Times New Roman"/>
          <w:sz w:val="28"/>
          <w:szCs w:val="28"/>
        </w:rPr>
        <w:t>Обеспечено своевременное прохождение проверки знаний по вопросам охраны труда в комиссии главного управления по здравоохранению Витебского областного исполнительного комитета: инженер по охране труда – Протокол №23 от 26</w:t>
      </w:r>
      <w:r>
        <w:rPr>
          <w:rFonts w:ascii="Times New Roman" w:hAnsi="Times New Roman" w:cs="Times New Roman"/>
          <w:sz w:val="28"/>
          <w:szCs w:val="28"/>
        </w:rPr>
        <w:t>.10.2021</w:t>
      </w:r>
      <w:r w:rsidR="001A22B9">
        <w:rPr>
          <w:rFonts w:ascii="Times New Roman" w:hAnsi="Times New Roman" w:cs="Times New Roman"/>
          <w:sz w:val="28"/>
          <w:szCs w:val="28"/>
        </w:rPr>
        <w:t>.</w:t>
      </w:r>
    </w:p>
    <w:p w:rsidR="009B7366" w:rsidRPr="009B7366" w:rsidRDefault="009B7366" w:rsidP="009B7366">
      <w:pPr>
        <w:spacing w:after="0" w:line="240" w:lineRule="auto"/>
        <w:ind w:firstLine="284"/>
        <w:contextualSpacing/>
        <w:jc w:val="both"/>
        <w:rPr>
          <w:rFonts w:ascii="Times New Roman" w:hAnsi="Times New Roman" w:cs="Times New Roman"/>
          <w:sz w:val="28"/>
          <w:szCs w:val="28"/>
        </w:rPr>
      </w:pPr>
      <w:r w:rsidRPr="009B7366">
        <w:rPr>
          <w:rFonts w:ascii="Times New Roman" w:hAnsi="Times New Roman" w:cs="Times New Roman"/>
          <w:sz w:val="28"/>
          <w:szCs w:val="28"/>
        </w:rPr>
        <w:t>Обеспечено своевременное прохождение работниками</w:t>
      </w:r>
      <w:r w:rsidR="001A22B9">
        <w:rPr>
          <w:rFonts w:ascii="Times New Roman" w:hAnsi="Times New Roman" w:cs="Times New Roman"/>
          <w:sz w:val="28"/>
          <w:szCs w:val="28"/>
        </w:rPr>
        <w:t xml:space="preserve"> </w:t>
      </w:r>
      <w:r w:rsidRPr="009B7366">
        <w:rPr>
          <w:rFonts w:ascii="Times New Roman" w:hAnsi="Times New Roman" w:cs="Times New Roman"/>
          <w:sz w:val="28"/>
          <w:szCs w:val="28"/>
        </w:rPr>
        <w:t>проверки</w:t>
      </w:r>
      <w:r w:rsidR="001A22B9">
        <w:rPr>
          <w:rFonts w:ascii="Times New Roman" w:hAnsi="Times New Roman" w:cs="Times New Roman"/>
          <w:sz w:val="28"/>
          <w:szCs w:val="28"/>
        </w:rPr>
        <w:t xml:space="preserve"> </w:t>
      </w:r>
      <w:r w:rsidRPr="009B7366">
        <w:rPr>
          <w:rFonts w:ascii="Times New Roman" w:hAnsi="Times New Roman" w:cs="Times New Roman"/>
          <w:sz w:val="28"/>
          <w:szCs w:val="28"/>
        </w:rPr>
        <w:t>знаний по вопросам охраны труда. За 2021 года проведено 72 заседания комиссии по проверке знаний, прошли проверку знаний по вопросам охраны труда в комиссии Городокской ЦРБ 165 человек, из них:</w:t>
      </w:r>
    </w:p>
    <w:p w:rsidR="009B7366" w:rsidRPr="009B7366" w:rsidRDefault="009B7366" w:rsidP="001A22B9">
      <w:pPr>
        <w:spacing w:after="0" w:line="240" w:lineRule="auto"/>
        <w:contextualSpacing/>
        <w:jc w:val="both"/>
        <w:rPr>
          <w:rFonts w:ascii="Times New Roman" w:hAnsi="Times New Roman" w:cs="Times New Roman"/>
          <w:sz w:val="28"/>
          <w:szCs w:val="28"/>
        </w:rPr>
      </w:pPr>
      <w:r w:rsidRPr="009B7366">
        <w:rPr>
          <w:rFonts w:ascii="Times New Roman" w:hAnsi="Times New Roman" w:cs="Times New Roman"/>
          <w:sz w:val="28"/>
          <w:szCs w:val="28"/>
        </w:rPr>
        <w:t>- руководители структурных подразделений и специалисты – 33 человека;</w:t>
      </w:r>
    </w:p>
    <w:p w:rsidR="009B7366" w:rsidRPr="009B7366" w:rsidRDefault="009B7366" w:rsidP="001A22B9">
      <w:pPr>
        <w:spacing w:after="0" w:line="240" w:lineRule="auto"/>
        <w:contextualSpacing/>
        <w:jc w:val="both"/>
        <w:rPr>
          <w:rFonts w:ascii="Times New Roman" w:hAnsi="Times New Roman" w:cs="Times New Roman"/>
          <w:sz w:val="28"/>
          <w:szCs w:val="28"/>
        </w:rPr>
      </w:pPr>
      <w:r w:rsidRPr="009B7366">
        <w:rPr>
          <w:rFonts w:ascii="Times New Roman" w:hAnsi="Times New Roman" w:cs="Times New Roman"/>
          <w:sz w:val="28"/>
          <w:szCs w:val="28"/>
        </w:rPr>
        <w:t>- работники, занятые на работах повышенной опасности – 132 человек.</w:t>
      </w:r>
    </w:p>
    <w:p w:rsidR="009B7366" w:rsidRPr="009B7366" w:rsidRDefault="009B7366" w:rsidP="009B7366">
      <w:pPr>
        <w:spacing w:after="0" w:line="240" w:lineRule="auto"/>
        <w:ind w:firstLine="284"/>
        <w:contextualSpacing/>
        <w:jc w:val="both"/>
        <w:rPr>
          <w:rFonts w:ascii="Times New Roman" w:hAnsi="Times New Roman" w:cs="Times New Roman"/>
          <w:sz w:val="28"/>
          <w:szCs w:val="28"/>
        </w:rPr>
      </w:pPr>
      <w:r w:rsidRPr="009B7366">
        <w:rPr>
          <w:rFonts w:ascii="Times New Roman" w:hAnsi="Times New Roman" w:cs="Times New Roman"/>
          <w:sz w:val="28"/>
          <w:szCs w:val="28"/>
        </w:rPr>
        <w:t>При приеме, переводе на работы повышенной опасности приказом главного врача назначаются руководители стажировки по охране труда на рабочем месте. После прохождения стажировки проводится проверка знаний по вопросам охраны труда, допуск к работе осуществляется приказом главного врача.</w:t>
      </w:r>
    </w:p>
    <w:p w:rsidR="009B7366" w:rsidRPr="009B7366" w:rsidRDefault="009B7366" w:rsidP="009B7366">
      <w:pPr>
        <w:spacing w:after="0" w:line="240" w:lineRule="auto"/>
        <w:ind w:firstLine="284"/>
        <w:contextualSpacing/>
        <w:jc w:val="both"/>
        <w:rPr>
          <w:rFonts w:ascii="Times New Roman" w:hAnsi="Times New Roman" w:cs="Times New Roman"/>
          <w:sz w:val="28"/>
          <w:szCs w:val="28"/>
        </w:rPr>
      </w:pPr>
      <w:r w:rsidRPr="009B7366">
        <w:rPr>
          <w:rFonts w:ascii="Times New Roman" w:hAnsi="Times New Roman" w:cs="Times New Roman"/>
          <w:sz w:val="28"/>
          <w:szCs w:val="28"/>
        </w:rPr>
        <w:t>Ведется работа по обучению работников в учреждениях образования. В 2021 году затрачено 600</w:t>
      </w:r>
      <w:r w:rsidR="001A22B9">
        <w:rPr>
          <w:rFonts w:ascii="Times New Roman" w:hAnsi="Times New Roman" w:cs="Times New Roman"/>
          <w:sz w:val="28"/>
          <w:szCs w:val="28"/>
        </w:rPr>
        <w:t>,00</w:t>
      </w:r>
      <w:r w:rsidRPr="009B7366">
        <w:rPr>
          <w:rFonts w:ascii="Times New Roman" w:hAnsi="Times New Roman" w:cs="Times New Roman"/>
          <w:sz w:val="28"/>
          <w:szCs w:val="28"/>
        </w:rPr>
        <w:t xml:space="preserve"> рублей, проведено обучение:</w:t>
      </w:r>
    </w:p>
    <w:p w:rsidR="009B7366" w:rsidRPr="009B7366" w:rsidRDefault="001A22B9" w:rsidP="001A22B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с</w:t>
      </w:r>
      <w:r w:rsidR="009B7366" w:rsidRPr="009B7366">
        <w:rPr>
          <w:rFonts w:ascii="Times New Roman" w:hAnsi="Times New Roman" w:cs="Times New Roman"/>
          <w:sz w:val="28"/>
          <w:szCs w:val="28"/>
        </w:rPr>
        <w:t xml:space="preserve"> 27.04</w:t>
      </w:r>
      <w:r>
        <w:rPr>
          <w:rFonts w:ascii="Times New Roman" w:hAnsi="Times New Roman" w:cs="Times New Roman"/>
          <w:sz w:val="28"/>
          <w:szCs w:val="28"/>
        </w:rPr>
        <w:t>.2021</w:t>
      </w:r>
      <w:r w:rsidR="009B7366" w:rsidRPr="009B7366">
        <w:rPr>
          <w:rFonts w:ascii="Times New Roman" w:hAnsi="Times New Roman" w:cs="Times New Roman"/>
          <w:sz w:val="28"/>
          <w:szCs w:val="28"/>
        </w:rPr>
        <w:t xml:space="preserve"> по 30.04.2021 обеспечено повышение квалификации специалиста, обслуживающего сосуды под давлением (мед. газы) в УДОВ «Витебский областной центр повышения квалификации руководящих работников и специалистов жилищно-коммунального хозяйства»;</w:t>
      </w:r>
    </w:p>
    <w:p w:rsidR="009B7366" w:rsidRPr="009B7366" w:rsidRDefault="001A22B9" w:rsidP="001A22B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с </w:t>
      </w:r>
      <w:r w:rsidR="009B7366" w:rsidRPr="009B7366">
        <w:rPr>
          <w:rFonts w:ascii="Times New Roman" w:hAnsi="Times New Roman" w:cs="Times New Roman"/>
          <w:sz w:val="28"/>
          <w:szCs w:val="28"/>
        </w:rPr>
        <w:t>25.10.2021 по 28.10.2021 обеспечено повышение квалификации специалиста, обслуживающего сосуды под давлением (мед. газы) в УДОВ «Витебский областной центр повышения квалификации руководящих работников и специалистов жилищно-коммунального хозяйства»;</w:t>
      </w:r>
    </w:p>
    <w:p w:rsidR="009B7366" w:rsidRPr="009B7366" w:rsidRDefault="001A22B9" w:rsidP="001A22B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с </w:t>
      </w:r>
      <w:r w:rsidR="009B7366" w:rsidRPr="009B7366">
        <w:rPr>
          <w:rFonts w:ascii="Times New Roman" w:hAnsi="Times New Roman" w:cs="Times New Roman"/>
          <w:sz w:val="28"/>
          <w:szCs w:val="28"/>
        </w:rPr>
        <w:t>22.11.2021 по 26.11.2021 в УДОВ «Витебский областной центр повышения квалификации руководящих работников и специалистов жилищно-коммунального хозяйства» главная медицинская сестра прошла обучения по курсу для лица, ответственного за безопасную эксплуатацию стерилизаторов;</w:t>
      </w:r>
    </w:p>
    <w:p w:rsidR="009B7366" w:rsidRPr="009B7366" w:rsidRDefault="001A22B9" w:rsidP="001A22B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с </w:t>
      </w:r>
      <w:r w:rsidR="009B7366" w:rsidRPr="009B7366">
        <w:rPr>
          <w:rFonts w:ascii="Times New Roman" w:hAnsi="Times New Roman" w:cs="Times New Roman"/>
          <w:sz w:val="28"/>
          <w:szCs w:val="28"/>
        </w:rPr>
        <w:t>22.11.2021 проходит обучение лифтер (на случай отсутствия основного работника) в УДОВ «Витебский областной центр повышения квалификации руководящих работников и специалистов жилищно-коммунального хозяйства», планируемый срок окончания обучения 04.01.2022.</w:t>
      </w:r>
    </w:p>
    <w:p w:rsidR="009B7366" w:rsidRDefault="009B7366" w:rsidP="009B7366">
      <w:pPr>
        <w:spacing w:after="0" w:line="240" w:lineRule="auto"/>
        <w:ind w:firstLine="284"/>
        <w:contextualSpacing/>
        <w:jc w:val="both"/>
        <w:rPr>
          <w:rFonts w:ascii="Times New Roman" w:hAnsi="Times New Roman" w:cs="Times New Roman"/>
          <w:sz w:val="28"/>
          <w:szCs w:val="28"/>
        </w:rPr>
      </w:pPr>
      <w:r w:rsidRPr="009B7366">
        <w:rPr>
          <w:rFonts w:ascii="Times New Roman" w:hAnsi="Times New Roman" w:cs="Times New Roman"/>
          <w:sz w:val="28"/>
          <w:szCs w:val="28"/>
        </w:rPr>
        <w:t>Осуществляется контроль за проведением обязательных предварительных (при поступлении на работу), периодических (в течение трудовой деятельности) и внеочередных медицинских осмотров. Ежегодно на основании перечня профессий и должностей и в целях исполнения постановления Министерства здравоохранения Республики Беларусь №74 от 29</w:t>
      </w:r>
      <w:r w:rsidR="001A22B9">
        <w:rPr>
          <w:rFonts w:ascii="Times New Roman" w:hAnsi="Times New Roman" w:cs="Times New Roman"/>
          <w:sz w:val="28"/>
          <w:szCs w:val="28"/>
        </w:rPr>
        <w:t>.07.2</w:t>
      </w:r>
      <w:r w:rsidRPr="009B7366">
        <w:rPr>
          <w:rFonts w:ascii="Times New Roman" w:hAnsi="Times New Roman" w:cs="Times New Roman"/>
          <w:sz w:val="28"/>
          <w:szCs w:val="28"/>
        </w:rPr>
        <w:t>019 проводятся периодические медицинские осмотры работников, занятых на работах с вредными и (или) опасными условиями труда. Работающие прошли периодический медицинский осмотр: в том числе по Городокской ЦРБ – 197 человек (Акт №27 от 23.12.2021), Езерищенской БСУ – 20 человек (Акт №26 от 23.12.2021).</w:t>
      </w:r>
    </w:p>
    <w:p w:rsidR="001B1B61" w:rsidRPr="003E61C5" w:rsidRDefault="00DA13B2" w:rsidP="001B1B61">
      <w:pPr>
        <w:spacing w:after="120" w:line="240" w:lineRule="auto"/>
        <w:contextualSpacing/>
        <w:jc w:val="both"/>
        <w:rPr>
          <w:rFonts w:ascii="Times New Roman" w:hAnsi="Times New Roman" w:cs="Times New Roman"/>
          <w:sz w:val="28"/>
          <w:szCs w:val="28"/>
        </w:rPr>
      </w:pPr>
      <w:r>
        <w:rPr>
          <w:rFonts w:ascii="Times New Roman" w:hAnsi="Times New Roman" w:cs="Times New Roman"/>
          <w:sz w:val="28"/>
          <w:szCs w:val="28"/>
        </w:rPr>
        <w:t>5</w:t>
      </w:r>
      <w:r w:rsidR="001B1B61">
        <w:rPr>
          <w:rFonts w:ascii="Times New Roman" w:hAnsi="Times New Roman" w:cs="Times New Roman"/>
          <w:sz w:val="28"/>
          <w:szCs w:val="28"/>
        </w:rPr>
        <w:t xml:space="preserve">.3. </w:t>
      </w:r>
      <w:r w:rsidR="001B1B61" w:rsidRPr="003E61C5">
        <w:rPr>
          <w:rFonts w:ascii="Times New Roman" w:hAnsi="Times New Roman" w:cs="Times New Roman"/>
          <w:sz w:val="28"/>
          <w:szCs w:val="28"/>
        </w:rPr>
        <w:t>В учреждении создано и оборудовано 3</w:t>
      </w:r>
      <w:r w:rsidR="008C3C01">
        <w:rPr>
          <w:rFonts w:ascii="Times New Roman" w:hAnsi="Times New Roman" w:cs="Times New Roman"/>
          <w:sz w:val="28"/>
          <w:szCs w:val="28"/>
        </w:rPr>
        <w:t>5</w:t>
      </w:r>
      <w:r w:rsidR="001B1B61" w:rsidRPr="003E61C5">
        <w:rPr>
          <w:rFonts w:ascii="Times New Roman" w:hAnsi="Times New Roman" w:cs="Times New Roman"/>
          <w:sz w:val="28"/>
          <w:szCs w:val="28"/>
        </w:rPr>
        <w:t xml:space="preserve"> комнаты для приема пищи, из них в</w:t>
      </w:r>
      <w:r w:rsidR="001B1B61" w:rsidRPr="003E61C5">
        <w:rPr>
          <w:rFonts w:ascii="Times New Roman" w:hAnsi="Times New Roman"/>
          <w:sz w:val="28"/>
          <w:szCs w:val="28"/>
        </w:rPr>
        <w:t xml:space="preserve"> структурных подразделениях Городокской ЦРБ – 2</w:t>
      </w:r>
      <w:r w:rsidR="008C3C01">
        <w:rPr>
          <w:rFonts w:ascii="Times New Roman" w:hAnsi="Times New Roman"/>
          <w:sz w:val="28"/>
          <w:szCs w:val="28"/>
        </w:rPr>
        <w:t>3</w:t>
      </w:r>
      <w:r w:rsidR="001B1B61" w:rsidRPr="003E61C5">
        <w:rPr>
          <w:rFonts w:ascii="Times New Roman" w:hAnsi="Times New Roman"/>
          <w:sz w:val="28"/>
          <w:szCs w:val="28"/>
        </w:rPr>
        <w:t xml:space="preserve"> комнат</w:t>
      </w:r>
      <w:r w:rsidR="008C3C01">
        <w:rPr>
          <w:rFonts w:ascii="Times New Roman" w:hAnsi="Times New Roman"/>
          <w:sz w:val="28"/>
          <w:szCs w:val="28"/>
        </w:rPr>
        <w:t>ы</w:t>
      </w:r>
      <w:r w:rsidR="001B1B61" w:rsidRPr="003E61C5">
        <w:rPr>
          <w:rFonts w:ascii="Times New Roman" w:hAnsi="Times New Roman"/>
          <w:sz w:val="28"/>
          <w:szCs w:val="28"/>
        </w:rPr>
        <w:t xml:space="preserve"> приема пищи на </w:t>
      </w:r>
      <w:r w:rsidR="008C3C01">
        <w:rPr>
          <w:rFonts w:ascii="Times New Roman" w:hAnsi="Times New Roman"/>
          <w:sz w:val="28"/>
          <w:szCs w:val="28"/>
        </w:rPr>
        <w:t>85</w:t>
      </w:r>
      <w:r w:rsidR="001B1B61" w:rsidRPr="003E61C5">
        <w:rPr>
          <w:rFonts w:ascii="Times New Roman" w:hAnsi="Times New Roman"/>
          <w:sz w:val="28"/>
          <w:szCs w:val="28"/>
        </w:rPr>
        <w:t xml:space="preserve"> посадочных мест, которые оборудованы умывальником с подводкой горячей и холодной воды, оснащены обеденными столами и стульями, бытовой техникой: микроволновые печи, электрочайники, холодильники. </w:t>
      </w:r>
      <w:r w:rsidR="001B1B61" w:rsidRPr="003E61C5">
        <w:rPr>
          <w:rFonts w:ascii="Times New Roman" w:hAnsi="Times New Roman" w:cs="Times New Roman"/>
          <w:sz w:val="28"/>
          <w:szCs w:val="28"/>
        </w:rPr>
        <w:t>Постоянно осуществляется общественный контроль за санитарным и техническим состоянием комнат с целью улучшения условий: поддержание чистоты и порядка, проведение косметических ремонтов, ремонт неисправной бытовой техники и мебели.</w:t>
      </w:r>
    </w:p>
    <w:p w:rsidR="001B1B61" w:rsidRDefault="001B1B61" w:rsidP="00FD1F35">
      <w:pPr>
        <w:spacing w:after="120" w:line="240" w:lineRule="auto"/>
        <w:ind w:firstLine="284"/>
        <w:jc w:val="both"/>
        <w:rPr>
          <w:rFonts w:ascii="Times New Roman" w:eastAsia="Times New Roman" w:hAnsi="Times New Roman" w:cs="Times New Roman"/>
          <w:sz w:val="28"/>
          <w:szCs w:val="28"/>
        </w:rPr>
      </w:pPr>
      <w:r w:rsidRPr="00E25925">
        <w:rPr>
          <w:rFonts w:ascii="Times New Roman" w:eastAsia="Times New Roman" w:hAnsi="Times New Roman" w:cs="Times New Roman"/>
          <w:sz w:val="28"/>
          <w:szCs w:val="28"/>
        </w:rPr>
        <w:t>В кафетерии организовано горячее питание работников учреждения</w:t>
      </w:r>
      <w:r>
        <w:rPr>
          <w:rFonts w:ascii="Times New Roman" w:eastAsia="Times New Roman" w:hAnsi="Times New Roman" w:cs="Times New Roman"/>
          <w:sz w:val="28"/>
          <w:szCs w:val="28"/>
        </w:rPr>
        <w:t>.</w:t>
      </w:r>
    </w:p>
    <w:p w:rsidR="006858BF" w:rsidRPr="00C43545" w:rsidRDefault="00931AE7" w:rsidP="008409F5">
      <w:pPr>
        <w:tabs>
          <w:tab w:val="left" w:pos="5580"/>
          <w:tab w:val="left" w:pos="5760"/>
          <w:tab w:val="left" w:pos="6840"/>
        </w:tabs>
        <w:spacing w:after="0" w:line="240" w:lineRule="auto"/>
        <w:jc w:val="center"/>
        <w:rPr>
          <w:rFonts w:ascii="Times New Roman" w:eastAsia="Calibri" w:hAnsi="Times New Roman" w:cs="Times New Roman"/>
          <w:b/>
          <w:sz w:val="28"/>
          <w:szCs w:val="28"/>
        </w:rPr>
      </w:pPr>
      <w:r w:rsidRPr="00C43545">
        <w:rPr>
          <w:rFonts w:ascii="Times New Roman" w:eastAsia="Calibri" w:hAnsi="Times New Roman" w:cs="Times New Roman"/>
          <w:b/>
          <w:sz w:val="28"/>
          <w:szCs w:val="28"/>
        </w:rPr>
        <w:t xml:space="preserve"> </w:t>
      </w:r>
      <w:r w:rsidR="008409F5" w:rsidRPr="00C43545">
        <w:rPr>
          <w:rFonts w:ascii="Times New Roman" w:eastAsia="Calibri" w:hAnsi="Times New Roman" w:cs="Times New Roman"/>
          <w:b/>
          <w:sz w:val="28"/>
          <w:szCs w:val="28"/>
        </w:rPr>
        <w:t xml:space="preserve">«Медицинское обслуживание. </w:t>
      </w:r>
    </w:p>
    <w:p w:rsidR="008409F5" w:rsidRPr="00C43545" w:rsidRDefault="008409F5" w:rsidP="006858BF">
      <w:pPr>
        <w:tabs>
          <w:tab w:val="left" w:pos="5580"/>
          <w:tab w:val="left" w:pos="5760"/>
          <w:tab w:val="left" w:pos="6840"/>
        </w:tabs>
        <w:spacing w:after="120" w:line="240" w:lineRule="auto"/>
        <w:jc w:val="center"/>
        <w:rPr>
          <w:rFonts w:ascii="Times New Roman" w:eastAsia="Times New Roman" w:hAnsi="Times New Roman" w:cs="Times New Roman"/>
          <w:b/>
          <w:sz w:val="28"/>
          <w:szCs w:val="28"/>
        </w:rPr>
      </w:pPr>
      <w:r w:rsidRPr="00C43545">
        <w:rPr>
          <w:rFonts w:ascii="Times New Roman" w:eastAsia="Calibri" w:hAnsi="Times New Roman" w:cs="Times New Roman"/>
          <w:b/>
          <w:sz w:val="28"/>
          <w:szCs w:val="28"/>
        </w:rPr>
        <w:t xml:space="preserve">Организация отдыха и </w:t>
      </w:r>
      <w:r w:rsidR="006858BF" w:rsidRPr="00C43545">
        <w:rPr>
          <w:rFonts w:ascii="Times New Roman" w:eastAsia="Calibri" w:hAnsi="Times New Roman" w:cs="Times New Roman"/>
          <w:b/>
          <w:sz w:val="28"/>
          <w:szCs w:val="28"/>
        </w:rPr>
        <w:t>санаторно-курортного лечения»</w:t>
      </w:r>
    </w:p>
    <w:p w:rsidR="008409F5" w:rsidRPr="00C43545" w:rsidRDefault="00DA13B2" w:rsidP="009F1A6A">
      <w:pPr>
        <w:tabs>
          <w:tab w:val="left" w:pos="709"/>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2240E0" w:rsidRPr="00C43545">
        <w:rPr>
          <w:rFonts w:ascii="Times New Roman" w:eastAsia="Times New Roman" w:hAnsi="Times New Roman" w:cs="Times New Roman"/>
          <w:sz w:val="28"/>
          <w:szCs w:val="28"/>
        </w:rPr>
        <w:t xml:space="preserve">.1. </w:t>
      </w:r>
      <w:r w:rsidR="008409F5" w:rsidRPr="00C43545">
        <w:rPr>
          <w:rFonts w:ascii="Times New Roman" w:eastAsia="Times New Roman" w:hAnsi="Times New Roman" w:cs="Times New Roman"/>
          <w:sz w:val="28"/>
          <w:szCs w:val="28"/>
        </w:rPr>
        <w:t>Все сотрудники учреждения своевременно проходят плановый периодический медицинский осмотр в соответствии с постановлением Министерства здравоохранения Республики Беларусь от 29.07.2019 №74 «О проведении обязательных и внеочередных медицинских осмотров работающих».</w:t>
      </w:r>
    </w:p>
    <w:p w:rsidR="006858BF" w:rsidRPr="00C43545" w:rsidRDefault="00DA13B2" w:rsidP="009F1A6A">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2240E0" w:rsidRPr="00C43545">
        <w:rPr>
          <w:rFonts w:ascii="Times New Roman" w:eastAsia="Times New Roman" w:hAnsi="Times New Roman" w:cs="Times New Roman"/>
          <w:sz w:val="28"/>
          <w:szCs w:val="28"/>
        </w:rPr>
        <w:t xml:space="preserve">.2. </w:t>
      </w:r>
      <w:r w:rsidR="008409F5" w:rsidRPr="00C43545">
        <w:rPr>
          <w:rFonts w:ascii="Times New Roman" w:eastAsia="Times New Roman" w:hAnsi="Times New Roman" w:cs="Times New Roman"/>
          <w:sz w:val="28"/>
          <w:szCs w:val="28"/>
        </w:rPr>
        <w:t>Анализируется</w:t>
      </w:r>
      <w:r w:rsidR="008409F5" w:rsidRPr="00C43545">
        <w:rPr>
          <w:rFonts w:ascii="Times New Roman" w:eastAsia="Calibri" w:hAnsi="Times New Roman" w:cs="Times New Roman"/>
          <w:sz w:val="28"/>
          <w:szCs w:val="28"/>
        </w:rPr>
        <w:t xml:space="preserve"> заболеваемость работников с временной и стойкой утратой трудоспособности</w:t>
      </w:r>
      <w:r w:rsidR="006858BF" w:rsidRPr="00C43545">
        <w:rPr>
          <w:rFonts w:ascii="Times New Roman" w:eastAsia="Times New Roman" w:hAnsi="Times New Roman" w:cs="Times New Roman"/>
          <w:sz w:val="28"/>
          <w:szCs w:val="28"/>
        </w:rPr>
        <w:t>.</w:t>
      </w:r>
      <w:r w:rsidR="00BA1B5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Нанимателем о</w:t>
      </w:r>
      <w:r w:rsidR="00BA1B50" w:rsidRPr="00BA1B50">
        <w:rPr>
          <w:rFonts w:ascii="Times New Roman" w:eastAsia="Times New Roman" w:hAnsi="Times New Roman" w:cs="Times New Roman"/>
          <w:sz w:val="28"/>
          <w:szCs w:val="28"/>
        </w:rPr>
        <w:t>каз</w:t>
      </w:r>
      <w:r w:rsidR="00BA1B50">
        <w:rPr>
          <w:rFonts w:ascii="Times New Roman" w:eastAsia="Times New Roman" w:hAnsi="Times New Roman" w:cs="Times New Roman"/>
          <w:sz w:val="28"/>
          <w:szCs w:val="28"/>
        </w:rPr>
        <w:t>ана</w:t>
      </w:r>
      <w:r w:rsidR="00BA1B50" w:rsidRPr="00BA1B50">
        <w:rPr>
          <w:rFonts w:ascii="Times New Roman" w:eastAsia="Times New Roman" w:hAnsi="Times New Roman" w:cs="Times New Roman"/>
          <w:sz w:val="28"/>
          <w:szCs w:val="28"/>
        </w:rPr>
        <w:t xml:space="preserve"> материальн</w:t>
      </w:r>
      <w:r w:rsidR="00BA1B50">
        <w:rPr>
          <w:rFonts w:ascii="Times New Roman" w:eastAsia="Times New Roman" w:hAnsi="Times New Roman" w:cs="Times New Roman"/>
          <w:sz w:val="28"/>
          <w:szCs w:val="28"/>
        </w:rPr>
        <w:t>ая</w:t>
      </w:r>
      <w:r w:rsidR="00BA1B50" w:rsidRPr="00BA1B50">
        <w:rPr>
          <w:rFonts w:ascii="Times New Roman" w:eastAsia="Times New Roman" w:hAnsi="Times New Roman" w:cs="Times New Roman"/>
          <w:sz w:val="28"/>
          <w:szCs w:val="28"/>
        </w:rPr>
        <w:t xml:space="preserve"> помощь</w:t>
      </w:r>
      <w:r>
        <w:rPr>
          <w:rFonts w:ascii="Times New Roman" w:eastAsia="Times New Roman" w:hAnsi="Times New Roman" w:cs="Times New Roman"/>
          <w:sz w:val="28"/>
          <w:szCs w:val="28"/>
        </w:rPr>
        <w:t>,</w:t>
      </w:r>
      <w:r w:rsidR="00BA1B50" w:rsidRPr="00BA1B50">
        <w:rPr>
          <w:rFonts w:ascii="Times New Roman" w:eastAsia="Times New Roman" w:hAnsi="Times New Roman" w:cs="Times New Roman"/>
          <w:sz w:val="28"/>
          <w:szCs w:val="28"/>
        </w:rPr>
        <w:t xml:space="preserve"> </w:t>
      </w:r>
      <w:r w:rsidRPr="00BA1B50">
        <w:rPr>
          <w:rFonts w:ascii="Times New Roman" w:eastAsia="Times New Roman" w:hAnsi="Times New Roman" w:cs="Times New Roman"/>
          <w:sz w:val="28"/>
          <w:szCs w:val="28"/>
        </w:rPr>
        <w:t xml:space="preserve">в соответствии с действующим Положением </w:t>
      </w:r>
      <w:r>
        <w:rPr>
          <w:rFonts w:ascii="Times New Roman" w:eastAsia="Times New Roman" w:hAnsi="Times New Roman" w:cs="Times New Roman"/>
          <w:sz w:val="28"/>
          <w:szCs w:val="28"/>
        </w:rPr>
        <w:t xml:space="preserve">об оказании материальной помощи, </w:t>
      </w:r>
      <w:r w:rsidR="00BA1B50">
        <w:rPr>
          <w:rFonts w:ascii="Times New Roman" w:eastAsia="Times New Roman" w:hAnsi="Times New Roman" w:cs="Times New Roman"/>
          <w:sz w:val="28"/>
          <w:szCs w:val="28"/>
        </w:rPr>
        <w:t>в связи с длительной болезнью на сумму 696.00 рублей.</w:t>
      </w:r>
      <w:r w:rsidR="00BA1B50" w:rsidRPr="00BA1B50">
        <w:rPr>
          <w:rFonts w:ascii="Times New Roman" w:eastAsia="Times New Roman" w:hAnsi="Times New Roman" w:cs="Times New Roman"/>
          <w:sz w:val="28"/>
          <w:szCs w:val="28"/>
        </w:rPr>
        <w:t xml:space="preserve"> </w:t>
      </w:r>
    </w:p>
    <w:p w:rsidR="008409F5" w:rsidRPr="00ED6E46" w:rsidRDefault="00DA13B2" w:rsidP="009F1A6A">
      <w:pPr>
        <w:tabs>
          <w:tab w:val="left" w:pos="709"/>
        </w:tabs>
        <w:spacing w:after="0" w:line="240" w:lineRule="auto"/>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rPr>
        <w:t>6</w:t>
      </w:r>
      <w:r w:rsidR="002240E0" w:rsidRPr="00C43545">
        <w:rPr>
          <w:rFonts w:ascii="Times New Roman" w:eastAsia="Calibri" w:hAnsi="Times New Roman" w:cs="Times New Roman"/>
          <w:sz w:val="28"/>
          <w:szCs w:val="28"/>
        </w:rPr>
        <w:t xml:space="preserve">.3. </w:t>
      </w:r>
      <w:r w:rsidR="008409F5" w:rsidRPr="00C43545">
        <w:rPr>
          <w:rFonts w:ascii="Times New Roman" w:eastAsia="Calibri" w:hAnsi="Times New Roman" w:cs="Times New Roman"/>
          <w:sz w:val="28"/>
          <w:szCs w:val="28"/>
        </w:rPr>
        <w:t>Приказом главного врача создана комиссия по оздоровлению и санаторно-</w:t>
      </w:r>
      <w:r w:rsidR="008409F5" w:rsidRPr="00ED6E46">
        <w:rPr>
          <w:rFonts w:ascii="Times New Roman" w:eastAsia="Calibri" w:hAnsi="Times New Roman" w:cs="Times New Roman"/>
          <w:sz w:val="28"/>
          <w:szCs w:val="28"/>
        </w:rPr>
        <w:t xml:space="preserve">курортному лечению. </w:t>
      </w:r>
      <w:r w:rsidR="008409F5" w:rsidRPr="00ED6E46">
        <w:rPr>
          <w:rFonts w:ascii="Times New Roman" w:eastAsia="Times New Roman" w:hAnsi="Times New Roman" w:cs="Times New Roman"/>
          <w:sz w:val="28"/>
          <w:szCs w:val="28"/>
        </w:rPr>
        <w:t xml:space="preserve">Организовывается оздоровление и санаторно-курортное лечение работников и их детей. </w:t>
      </w:r>
    </w:p>
    <w:p w:rsidR="00926DAD" w:rsidRPr="00926DAD" w:rsidRDefault="008409F5" w:rsidP="009F1A6A">
      <w:pPr>
        <w:tabs>
          <w:tab w:val="left" w:pos="709"/>
        </w:tabs>
        <w:spacing w:after="0" w:line="240" w:lineRule="auto"/>
        <w:ind w:firstLine="284"/>
        <w:contextualSpacing/>
        <w:jc w:val="both"/>
        <w:rPr>
          <w:rFonts w:ascii="Times New Roman" w:eastAsia="Times New Roman" w:hAnsi="Times New Roman" w:cs="Times New Roman"/>
          <w:sz w:val="28"/>
          <w:szCs w:val="28"/>
        </w:rPr>
      </w:pPr>
      <w:r w:rsidRPr="00ED6E46">
        <w:rPr>
          <w:rFonts w:ascii="Times New Roman" w:eastAsia="Times New Roman" w:hAnsi="Times New Roman" w:cs="Times New Roman"/>
          <w:sz w:val="28"/>
          <w:szCs w:val="28"/>
        </w:rPr>
        <w:t xml:space="preserve">За </w:t>
      </w:r>
      <w:r w:rsidR="001B1B61" w:rsidRPr="00ED6E46">
        <w:rPr>
          <w:rFonts w:ascii="Times New Roman" w:eastAsia="Times New Roman" w:hAnsi="Times New Roman" w:cs="Times New Roman"/>
          <w:sz w:val="28"/>
          <w:szCs w:val="28"/>
        </w:rPr>
        <w:t>2021 год</w:t>
      </w:r>
      <w:r w:rsidRPr="00ED6E46">
        <w:rPr>
          <w:rFonts w:ascii="Times New Roman" w:eastAsia="Times New Roman" w:hAnsi="Times New Roman" w:cs="Times New Roman"/>
          <w:sz w:val="28"/>
          <w:szCs w:val="28"/>
        </w:rPr>
        <w:t xml:space="preserve"> </w:t>
      </w:r>
      <w:r w:rsidR="00DA13B2" w:rsidRPr="00ED6E46">
        <w:rPr>
          <w:rFonts w:ascii="Times New Roman" w:eastAsia="Times New Roman" w:hAnsi="Times New Roman" w:cs="Times New Roman"/>
          <w:sz w:val="28"/>
          <w:szCs w:val="28"/>
        </w:rPr>
        <w:t xml:space="preserve">в санаториях </w:t>
      </w:r>
      <w:r w:rsidRPr="00ED6E46">
        <w:rPr>
          <w:rFonts w:ascii="Times New Roman" w:eastAsia="Times New Roman" w:hAnsi="Times New Roman" w:cs="Times New Roman"/>
          <w:sz w:val="28"/>
          <w:szCs w:val="28"/>
        </w:rPr>
        <w:t xml:space="preserve">оздоровились </w:t>
      </w:r>
      <w:r w:rsidR="00DA13B2" w:rsidRPr="00ED6E46">
        <w:rPr>
          <w:rFonts w:ascii="Times New Roman" w:eastAsia="Times New Roman" w:hAnsi="Times New Roman" w:cs="Times New Roman"/>
          <w:sz w:val="28"/>
          <w:szCs w:val="28"/>
        </w:rPr>
        <w:t xml:space="preserve">9 работников и </w:t>
      </w:r>
      <w:r w:rsidR="00ED6E46" w:rsidRPr="00ED6E46">
        <w:rPr>
          <w:rFonts w:ascii="Times New Roman" w:eastAsia="Times New Roman" w:hAnsi="Times New Roman" w:cs="Times New Roman"/>
          <w:sz w:val="28"/>
          <w:szCs w:val="28"/>
        </w:rPr>
        <w:t>14</w:t>
      </w:r>
      <w:r w:rsidRPr="00ED6E46">
        <w:rPr>
          <w:rFonts w:ascii="Times New Roman" w:eastAsia="Times New Roman" w:hAnsi="Times New Roman" w:cs="Times New Roman"/>
          <w:sz w:val="28"/>
          <w:szCs w:val="28"/>
        </w:rPr>
        <w:t xml:space="preserve"> </w:t>
      </w:r>
      <w:r w:rsidR="00931AE7" w:rsidRPr="00ED6E46">
        <w:rPr>
          <w:rFonts w:ascii="Times New Roman" w:eastAsia="Times New Roman" w:hAnsi="Times New Roman" w:cs="Times New Roman"/>
          <w:sz w:val="28"/>
          <w:szCs w:val="28"/>
        </w:rPr>
        <w:t>детей</w:t>
      </w:r>
      <w:r w:rsidRPr="00ED6E46">
        <w:rPr>
          <w:rFonts w:ascii="Times New Roman" w:eastAsia="Times New Roman" w:hAnsi="Times New Roman" w:cs="Times New Roman"/>
          <w:sz w:val="28"/>
          <w:szCs w:val="28"/>
        </w:rPr>
        <w:t xml:space="preserve"> </w:t>
      </w:r>
      <w:r w:rsidR="00DA13B2" w:rsidRPr="00ED6E46">
        <w:rPr>
          <w:rFonts w:ascii="Times New Roman" w:eastAsia="Times New Roman" w:hAnsi="Times New Roman" w:cs="Times New Roman"/>
          <w:sz w:val="28"/>
          <w:szCs w:val="28"/>
        </w:rPr>
        <w:t>в</w:t>
      </w:r>
      <w:r w:rsidRPr="00ED6E46">
        <w:rPr>
          <w:rFonts w:ascii="Times New Roman" w:eastAsia="Times New Roman" w:hAnsi="Times New Roman" w:cs="Times New Roman"/>
          <w:sz w:val="28"/>
          <w:szCs w:val="28"/>
        </w:rPr>
        <w:t xml:space="preserve"> детском лагере.</w:t>
      </w:r>
      <w:r w:rsidR="00DB75D0" w:rsidRPr="00ED6E46">
        <w:rPr>
          <w:rFonts w:ascii="Times New Roman" w:eastAsia="Times New Roman" w:hAnsi="Times New Roman" w:cs="Times New Roman"/>
          <w:sz w:val="28"/>
          <w:szCs w:val="28"/>
        </w:rPr>
        <w:t xml:space="preserve"> Оказана материальная помощь профсоюзным комитетом в виде компенсации </w:t>
      </w:r>
      <w:r w:rsidR="00926DAD" w:rsidRPr="00ED6E46">
        <w:rPr>
          <w:rFonts w:ascii="Times New Roman" w:hAnsi="Times New Roman" w:cs="Times New Roman"/>
          <w:sz w:val="28"/>
          <w:szCs w:val="28"/>
        </w:rPr>
        <w:t>за</w:t>
      </w:r>
      <w:r w:rsidR="00DB75D0" w:rsidRPr="00ED6E46">
        <w:rPr>
          <w:rFonts w:ascii="Times New Roman" w:hAnsi="Times New Roman" w:cs="Times New Roman"/>
          <w:sz w:val="28"/>
          <w:szCs w:val="28"/>
        </w:rPr>
        <w:t xml:space="preserve"> оплату </w:t>
      </w:r>
      <w:r w:rsidR="00DB75D0" w:rsidRPr="00ED6E46">
        <w:rPr>
          <w:rFonts w:ascii="Times New Roman" w:eastAsia="Times New Roman" w:hAnsi="Times New Roman" w:cs="Times New Roman"/>
          <w:sz w:val="28"/>
          <w:szCs w:val="28"/>
        </w:rPr>
        <w:t xml:space="preserve">путевки в детский оздоровительный лагерь </w:t>
      </w:r>
      <w:r w:rsidR="00926DAD" w:rsidRPr="00ED6E46">
        <w:rPr>
          <w:rFonts w:ascii="Times New Roman" w:eastAsia="Times New Roman" w:hAnsi="Times New Roman" w:cs="Times New Roman"/>
          <w:sz w:val="28"/>
          <w:szCs w:val="28"/>
        </w:rPr>
        <w:t>на сумму 147,00 рублей, а также</w:t>
      </w:r>
      <w:r w:rsidR="00926DAD" w:rsidRPr="00926DAD">
        <w:rPr>
          <w:rFonts w:ascii="Times New Roman" w:eastAsia="Times New Roman" w:hAnsi="Times New Roman" w:cs="Times New Roman"/>
          <w:sz w:val="28"/>
          <w:szCs w:val="28"/>
        </w:rPr>
        <w:t xml:space="preserve"> членам профсоюза </w:t>
      </w:r>
      <w:r w:rsidR="00926DAD" w:rsidRPr="00926DAD">
        <w:rPr>
          <w:rFonts w:ascii="Times New Roman" w:hAnsi="Times New Roman" w:cs="Times New Roman"/>
          <w:sz w:val="28"/>
          <w:szCs w:val="28"/>
        </w:rPr>
        <w:t xml:space="preserve">на санаторно-курортное лечение, которые приобрели путевки в санатории УП «Белпрофсоюзкурорт» на сумму 406,00 рублей. </w:t>
      </w:r>
    </w:p>
    <w:p w:rsidR="008409F5" w:rsidRPr="00DA13B2" w:rsidRDefault="008409F5" w:rsidP="00C00963">
      <w:pPr>
        <w:tabs>
          <w:tab w:val="left" w:pos="709"/>
        </w:tabs>
        <w:spacing w:after="0" w:line="240" w:lineRule="auto"/>
        <w:ind w:firstLine="284"/>
        <w:contextualSpacing/>
        <w:jc w:val="both"/>
        <w:rPr>
          <w:rFonts w:ascii="Times New Roman" w:eastAsia="Times New Roman" w:hAnsi="Times New Roman" w:cs="Times New Roman"/>
          <w:sz w:val="28"/>
          <w:szCs w:val="28"/>
        </w:rPr>
      </w:pPr>
      <w:r w:rsidRPr="00DA13B2">
        <w:rPr>
          <w:rFonts w:ascii="Times New Roman" w:eastAsia="Times New Roman" w:hAnsi="Times New Roman" w:cs="Times New Roman"/>
          <w:sz w:val="28"/>
          <w:szCs w:val="28"/>
        </w:rPr>
        <w:t>Обеспечена широкая гласность об имеющихся возможностях оздоровления работников в санаториях, а также о предоставлении скидок членам профсоюза на оздоровления.</w:t>
      </w:r>
    </w:p>
    <w:p w:rsidR="00B81A69" w:rsidRPr="00DA13B2" w:rsidRDefault="008C34CA" w:rsidP="008C3C01">
      <w:pPr>
        <w:pStyle w:val="a3"/>
        <w:spacing w:after="60" w:line="240" w:lineRule="auto"/>
        <w:ind w:left="0"/>
        <w:contextualSpacing w:val="0"/>
        <w:jc w:val="center"/>
        <w:rPr>
          <w:rFonts w:ascii="Times New Roman" w:hAnsi="Times New Roman" w:cs="Times New Roman"/>
          <w:b/>
          <w:sz w:val="28"/>
          <w:szCs w:val="28"/>
        </w:rPr>
      </w:pPr>
      <w:r w:rsidRPr="00DA13B2">
        <w:rPr>
          <w:rFonts w:ascii="Times New Roman" w:hAnsi="Times New Roman" w:cs="Times New Roman"/>
          <w:b/>
          <w:sz w:val="28"/>
          <w:szCs w:val="28"/>
        </w:rPr>
        <w:t>«Социальная защита молодежи»</w:t>
      </w:r>
    </w:p>
    <w:p w:rsidR="00DA13B2" w:rsidRPr="00DA13B2" w:rsidRDefault="00DA13B2" w:rsidP="008C3C01">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r w:rsidR="00DB75D0" w:rsidRPr="00DB75D0">
        <w:rPr>
          <w:rFonts w:ascii="Times New Roman" w:eastAsia="Times New Roman" w:hAnsi="Times New Roman" w:cs="Times New Roman"/>
          <w:sz w:val="28"/>
          <w:szCs w:val="28"/>
        </w:rPr>
        <w:t xml:space="preserve"> В учреждении здравоохране</w:t>
      </w:r>
      <w:r w:rsidR="00DB75D0">
        <w:rPr>
          <w:rFonts w:ascii="Times New Roman" w:eastAsia="Times New Roman" w:hAnsi="Times New Roman" w:cs="Times New Roman"/>
          <w:sz w:val="28"/>
          <w:szCs w:val="28"/>
        </w:rPr>
        <w:t xml:space="preserve">ния «Городокская ЦРБ» работает </w:t>
      </w:r>
      <w:r>
        <w:rPr>
          <w:rFonts w:ascii="Times New Roman" w:eastAsia="Times New Roman" w:hAnsi="Times New Roman" w:cs="Times New Roman"/>
          <w:sz w:val="28"/>
          <w:szCs w:val="28"/>
        </w:rPr>
        <w:t>20</w:t>
      </w:r>
      <w:r w:rsidRPr="00DA13B2">
        <w:rPr>
          <w:rFonts w:ascii="Times New Roman" w:eastAsia="Times New Roman" w:hAnsi="Times New Roman" w:cs="Times New Roman"/>
          <w:sz w:val="28"/>
          <w:szCs w:val="28"/>
        </w:rPr>
        <w:t xml:space="preserve"> молодых специалистов: из них </w:t>
      </w:r>
      <w:r>
        <w:rPr>
          <w:rFonts w:ascii="Times New Roman" w:eastAsia="Times New Roman" w:hAnsi="Times New Roman" w:cs="Times New Roman"/>
          <w:sz w:val="28"/>
          <w:szCs w:val="28"/>
        </w:rPr>
        <w:t>6</w:t>
      </w:r>
      <w:r w:rsidRPr="00DA13B2">
        <w:rPr>
          <w:rFonts w:ascii="Times New Roman" w:eastAsia="Times New Roman" w:hAnsi="Times New Roman" w:cs="Times New Roman"/>
          <w:sz w:val="28"/>
          <w:szCs w:val="28"/>
        </w:rPr>
        <w:t xml:space="preserve"> врач</w:t>
      </w:r>
      <w:r>
        <w:rPr>
          <w:rFonts w:ascii="Times New Roman" w:eastAsia="Times New Roman" w:hAnsi="Times New Roman" w:cs="Times New Roman"/>
          <w:sz w:val="28"/>
          <w:szCs w:val="28"/>
        </w:rPr>
        <w:t>ей-специалистов</w:t>
      </w:r>
      <w:r w:rsidRPr="00DA13B2">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14</w:t>
      </w:r>
      <w:r w:rsidRPr="00DA13B2">
        <w:rPr>
          <w:rFonts w:ascii="Times New Roman" w:eastAsia="Times New Roman" w:hAnsi="Times New Roman" w:cs="Times New Roman"/>
          <w:sz w:val="28"/>
          <w:szCs w:val="28"/>
        </w:rPr>
        <w:t xml:space="preserve"> средних медицинских работников.</w:t>
      </w:r>
      <w:r>
        <w:rPr>
          <w:rFonts w:ascii="Times New Roman" w:eastAsia="Times New Roman" w:hAnsi="Times New Roman" w:cs="Times New Roman"/>
          <w:sz w:val="28"/>
          <w:szCs w:val="28"/>
        </w:rPr>
        <w:t xml:space="preserve"> </w:t>
      </w:r>
      <w:r w:rsidRPr="00DA13B2">
        <w:rPr>
          <w:rFonts w:ascii="Times New Roman" w:eastAsia="Times New Roman" w:hAnsi="Times New Roman" w:cs="Times New Roman"/>
          <w:sz w:val="28"/>
          <w:szCs w:val="28"/>
        </w:rPr>
        <w:t xml:space="preserve">Произведены компенсационные выплаты, связанные с направлением в другую </w:t>
      </w:r>
      <w:r w:rsidRPr="00DA13B2">
        <w:rPr>
          <w:rFonts w:ascii="Times New Roman" w:eastAsia="Times New Roman" w:hAnsi="Times New Roman" w:cs="Times New Roman"/>
          <w:sz w:val="28"/>
          <w:szCs w:val="28"/>
        </w:rPr>
        <w:lastRenderedPageBreak/>
        <w:t>местность молодым специалистам, а также выплата в размере стипендии согласно поданным документам.</w:t>
      </w:r>
    </w:p>
    <w:p w:rsidR="003C46DC" w:rsidRPr="00DB75D0" w:rsidRDefault="003C46DC" w:rsidP="008C3C01">
      <w:pPr>
        <w:spacing w:after="0" w:line="240" w:lineRule="auto"/>
        <w:ind w:firstLine="284"/>
        <w:contextualSpacing/>
        <w:jc w:val="both"/>
        <w:rPr>
          <w:rFonts w:ascii="Times New Roman" w:hAnsi="Times New Roman" w:cs="Times New Roman"/>
          <w:sz w:val="28"/>
          <w:szCs w:val="28"/>
        </w:rPr>
      </w:pPr>
      <w:r w:rsidRPr="00DB75D0">
        <w:rPr>
          <w:rFonts w:ascii="Times New Roman" w:hAnsi="Times New Roman" w:cs="Times New Roman"/>
          <w:sz w:val="28"/>
          <w:szCs w:val="28"/>
        </w:rPr>
        <w:t>За молодыми специалистами (врачами) в течение трех месяцев работы закреплены наставники из числа высококвалифицированных работников (заведующие отделениями), за средними медработниками – старшие медсестры.  Разработано положение о наставничестве, план работы наставника, заключено соглашение между молодым специалистом и наставником.</w:t>
      </w:r>
    </w:p>
    <w:p w:rsidR="003C46DC" w:rsidRPr="00ED6E46" w:rsidRDefault="00DA13B2" w:rsidP="008C3C01">
      <w:pPr>
        <w:spacing w:after="0" w:line="240" w:lineRule="auto"/>
        <w:contextualSpacing/>
        <w:jc w:val="both"/>
        <w:rPr>
          <w:rFonts w:ascii="Times New Roman" w:hAnsi="Times New Roman" w:cs="Times New Roman"/>
          <w:sz w:val="28"/>
          <w:szCs w:val="28"/>
        </w:rPr>
      </w:pPr>
      <w:r w:rsidRPr="00DB75D0">
        <w:rPr>
          <w:rFonts w:ascii="Times New Roman" w:hAnsi="Times New Roman" w:cs="Times New Roman"/>
          <w:sz w:val="28"/>
          <w:szCs w:val="28"/>
        </w:rPr>
        <w:t>7</w:t>
      </w:r>
      <w:r w:rsidR="003C46DC" w:rsidRPr="00DB75D0">
        <w:rPr>
          <w:rFonts w:ascii="Times New Roman" w:hAnsi="Times New Roman" w:cs="Times New Roman"/>
          <w:sz w:val="28"/>
          <w:szCs w:val="28"/>
        </w:rPr>
        <w:t>.</w:t>
      </w:r>
      <w:r w:rsidR="003C46DC" w:rsidRPr="00ED6E46">
        <w:rPr>
          <w:rFonts w:ascii="Times New Roman" w:hAnsi="Times New Roman" w:cs="Times New Roman"/>
          <w:sz w:val="28"/>
          <w:szCs w:val="28"/>
        </w:rPr>
        <w:t>2. Наставникам выплачивается надбавка за сложность и напряженность труда.</w:t>
      </w:r>
    </w:p>
    <w:p w:rsidR="003C46DC" w:rsidRPr="00ED6E46" w:rsidRDefault="00DA13B2" w:rsidP="008C3C01">
      <w:pPr>
        <w:spacing w:after="0" w:line="240" w:lineRule="auto"/>
        <w:contextualSpacing/>
        <w:jc w:val="both"/>
        <w:rPr>
          <w:rFonts w:ascii="Times New Roman" w:hAnsi="Times New Roman" w:cs="Times New Roman"/>
          <w:sz w:val="28"/>
          <w:szCs w:val="28"/>
        </w:rPr>
      </w:pPr>
      <w:r w:rsidRPr="00ED6E46">
        <w:rPr>
          <w:rFonts w:ascii="Times New Roman" w:hAnsi="Times New Roman" w:cs="Times New Roman"/>
          <w:sz w:val="28"/>
          <w:szCs w:val="28"/>
        </w:rPr>
        <w:t>7</w:t>
      </w:r>
      <w:r w:rsidR="003C46DC" w:rsidRPr="00ED6E46">
        <w:rPr>
          <w:rFonts w:ascii="Times New Roman" w:hAnsi="Times New Roman" w:cs="Times New Roman"/>
          <w:sz w:val="28"/>
          <w:szCs w:val="28"/>
        </w:rPr>
        <w:t xml:space="preserve">.3. Из </w:t>
      </w:r>
      <w:r w:rsidR="00ED6E46" w:rsidRPr="00ED6E46">
        <w:rPr>
          <w:rFonts w:ascii="Times New Roman" w:hAnsi="Times New Roman" w:cs="Times New Roman"/>
          <w:sz w:val="28"/>
          <w:szCs w:val="28"/>
        </w:rPr>
        <w:t>16</w:t>
      </w:r>
      <w:r w:rsidR="00931AE7" w:rsidRPr="00ED6E46">
        <w:rPr>
          <w:rFonts w:ascii="Times New Roman" w:hAnsi="Times New Roman" w:cs="Times New Roman"/>
          <w:sz w:val="28"/>
          <w:szCs w:val="28"/>
        </w:rPr>
        <w:t xml:space="preserve"> молодых специалистов </w:t>
      </w:r>
      <w:r w:rsidR="006934AB" w:rsidRPr="00ED6E46">
        <w:rPr>
          <w:rFonts w:ascii="Times New Roman" w:hAnsi="Times New Roman" w:cs="Times New Roman"/>
          <w:sz w:val="28"/>
          <w:szCs w:val="28"/>
        </w:rPr>
        <w:t>6</w:t>
      </w:r>
      <w:r w:rsidR="003C46DC" w:rsidRPr="00ED6E46">
        <w:rPr>
          <w:rFonts w:ascii="Times New Roman" w:hAnsi="Times New Roman" w:cs="Times New Roman"/>
          <w:sz w:val="28"/>
          <w:szCs w:val="28"/>
        </w:rPr>
        <w:t xml:space="preserve"> проживает у родителей, собственное жилье имеет </w:t>
      </w:r>
      <w:r w:rsidR="00ED6E46" w:rsidRPr="00ED6E46">
        <w:rPr>
          <w:rFonts w:ascii="Times New Roman" w:hAnsi="Times New Roman" w:cs="Times New Roman"/>
          <w:sz w:val="28"/>
          <w:szCs w:val="28"/>
        </w:rPr>
        <w:t>6</w:t>
      </w:r>
      <w:r w:rsidR="003C46DC" w:rsidRPr="00ED6E46">
        <w:rPr>
          <w:rFonts w:ascii="Times New Roman" w:hAnsi="Times New Roman" w:cs="Times New Roman"/>
          <w:sz w:val="28"/>
          <w:szCs w:val="28"/>
        </w:rPr>
        <w:t xml:space="preserve"> специалист</w:t>
      </w:r>
      <w:r w:rsidR="006934AB" w:rsidRPr="00ED6E46">
        <w:rPr>
          <w:rFonts w:ascii="Times New Roman" w:hAnsi="Times New Roman" w:cs="Times New Roman"/>
          <w:sz w:val="28"/>
          <w:szCs w:val="28"/>
        </w:rPr>
        <w:t>ов</w:t>
      </w:r>
      <w:r w:rsidR="003C46DC" w:rsidRPr="00ED6E46">
        <w:rPr>
          <w:rFonts w:ascii="Times New Roman" w:hAnsi="Times New Roman" w:cs="Times New Roman"/>
          <w:sz w:val="28"/>
          <w:szCs w:val="28"/>
        </w:rPr>
        <w:t>, 3 специалистам</w:t>
      </w:r>
      <w:r w:rsidR="003C46DC" w:rsidRPr="00ED6E46">
        <w:rPr>
          <w:rFonts w:ascii="Times New Roman" w:eastAsia="Times New Roman" w:hAnsi="Times New Roman" w:cs="Times New Roman"/>
          <w:sz w:val="28"/>
          <w:szCs w:val="28"/>
        </w:rPr>
        <w:t xml:space="preserve"> в</w:t>
      </w:r>
      <w:r w:rsidR="003C46DC" w:rsidRPr="00ED6E46">
        <w:rPr>
          <w:rFonts w:ascii="Times New Roman" w:hAnsi="Times New Roman" w:cs="Times New Roman"/>
          <w:sz w:val="28"/>
          <w:szCs w:val="28"/>
        </w:rPr>
        <w:t xml:space="preserve">ыделено арендное жилье, в съемном жилье – </w:t>
      </w:r>
      <w:r w:rsidR="00ED6E46" w:rsidRPr="00ED6E46">
        <w:rPr>
          <w:rFonts w:ascii="Times New Roman" w:hAnsi="Times New Roman" w:cs="Times New Roman"/>
          <w:sz w:val="28"/>
          <w:szCs w:val="28"/>
        </w:rPr>
        <w:t>1</w:t>
      </w:r>
      <w:r w:rsidR="003C46DC" w:rsidRPr="00ED6E46">
        <w:rPr>
          <w:rFonts w:ascii="Times New Roman" w:hAnsi="Times New Roman" w:cs="Times New Roman"/>
          <w:sz w:val="28"/>
          <w:szCs w:val="28"/>
        </w:rPr>
        <w:t xml:space="preserve"> человек. Компенсация расходов по проживанию не производится.</w:t>
      </w:r>
    </w:p>
    <w:p w:rsidR="003C46DC" w:rsidRDefault="00DA13B2" w:rsidP="002240E0">
      <w:pPr>
        <w:spacing w:after="120" w:line="240" w:lineRule="auto"/>
        <w:jc w:val="both"/>
        <w:rPr>
          <w:rFonts w:ascii="Times New Roman" w:hAnsi="Times New Roman" w:cs="Times New Roman"/>
          <w:sz w:val="28"/>
          <w:szCs w:val="28"/>
        </w:rPr>
      </w:pPr>
      <w:r w:rsidRPr="00ED6E46">
        <w:rPr>
          <w:rFonts w:ascii="Times New Roman" w:hAnsi="Times New Roman" w:cs="Times New Roman"/>
          <w:sz w:val="28"/>
          <w:szCs w:val="28"/>
        </w:rPr>
        <w:t>7</w:t>
      </w:r>
      <w:r w:rsidR="003C46DC" w:rsidRPr="00ED6E46">
        <w:rPr>
          <w:rFonts w:ascii="Times New Roman" w:hAnsi="Times New Roman" w:cs="Times New Roman"/>
          <w:sz w:val="28"/>
          <w:szCs w:val="28"/>
        </w:rPr>
        <w:t xml:space="preserve">.4. После окончания срока </w:t>
      </w:r>
      <w:r w:rsidR="00DB75D0" w:rsidRPr="00ED6E46">
        <w:rPr>
          <w:rFonts w:ascii="Times New Roman" w:hAnsi="Times New Roman" w:cs="Times New Roman"/>
          <w:sz w:val="28"/>
          <w:szCs w:val="28"/>
        </w:rPr>
        <w:t xml:space="preserve">в 2021 году </w:t>
      </w:r>
      <w:r w:rsidR="003C46DC" w:rsidRPr="00ED6E46">
        <w:rPr>
          <w:rFonts w:ascii="Times New Roman" w:hAnsi="Times New Roman" w:cs="Times New Roman"/>
          <w:sz w:val="28"/>
          <w:szCs w:val="28"/>
        </w:rPr>
        <w:t>обязательной работы</w:t>
      </w:r>
      <w:r w:rsidR="00DB75D0" w:rsidRPr="00ED6E46">
        <w:rPr>
          <w:rFonts w:ascii="Times New Roman" w:hAnsi="Times New Roman" w:cs="Times New Roman"/>
          <w:sz w:val="28"/>
          <w:szCs w:val="28"/>
        </w:rPr>
        <w:t xml:space="preserve"> </w:t>
      </w:r>
      <w:r w:rsidR="003C46DC" w:rsidRPr="00ED6E46">
        <w:rPr>
          <w:rFonts w:ascii="Times New Roman" w:hAnsi="Times New Roman" w:cs="Times New Roman"/>
          <w:sz w:val="28"/>
          <w:szCs w:val="28"/>
        </w:rPr>
        <w:t>по распределению</w:t>
      </w:r>
      <w:r w:rsidR="003C46DC" w:rsidRPr="00DB75D0">
        <w:rPr>
          <w:rFonts w:ascii="Times New Roman" w:hAnsi="Times New Roman" w:cs="Times New Roman"/>
          <w:sz w:val="28"/>
          <w:szCs w:val="28"/>
        </w:rPr>
        <w:t xml:space="preserve"> в                                   УЗ «Городокская ЦРБ» остались работать: </w:t>
      </w:r>
      <w:r w:rsidR="00DB75D0" w:rsidRPr="00DB75D0">
        <w:rPr>
          <w:rFonts w:ascii="Times New Roman" w:hAnsi="Times New Roman" w:cs="Times New Roman"/>
          <w:sz w:val="28"/>
          <w:szCs w:val="28"/>
        </w:rPr>
        <w:t>2</w:t>
      </w:r>
      <w:r w:rsidR="003C46DC" w:rsidRPr="00DB75D0">
        <w:rPr>
          <w:rFonts w:ascii="Times New Roman" w:hAnsi="Times New Roman" w:cs="Times New Roman"/>
          <w:sz w:val="28"/>
          <w:szCs w:val="28"/>
        </w:rPr>
        <w:t xml:space="preserve"> врач</w:t>
      </w:r>
      <w:r w:rsidR="00DB75D0" w:rsidRPr="00DB75D0">
        <w:rPr>
          <w:rFonts w:ascii="Times New Roman" w:hAnsi="Times New Roman" w:cs="Times New Roman"/>
          <w:sz w:val="28"/>
          <w:szCs w:val="28"/>
        </w:rPr>
        <w:t>а</w:t>
      </w:r>
      <w:r w:rsidR="003C46DC" w:rsidRPr="00DB75D0">
        <w:rPr>
          <w:rFonts w:ascii="Times New Roman" w:hAnsi="Times New Roman" w:cs="Times New Roman"/>
          <w:sz w:val="28"/>
          <w:szCs w:val="28"/>
        </w:rPr>
        <w:t xml:space="preserve">, </w:t>
      </w:r>
      <w:r w:rsidR="00DB75D0" w:rsidRPr="00DB75D0">
        <w:rPr>
          <w:rFonts w:ascii="Times New Roman" w:hAnsi="Times New Roman" w:cs="Times New Roman"/>
          <w:sz w:val="28"/>
          <w:szCs w:val="28"/>
        </w:rPr>
        <w:t>2</w:t>
      </w:r>
      <w:r w:rsidR="003C46DC" w:rsidRPr="00DB75D0">
        <w:rPr>
          <w:rFonts w:ascii="Times New Roman" w:hAnsi="Times New Roman" w:cs="Times New Roman"/>
          <w:sz w:val="28"/>
          <w:szCs w:val="28"/>
        </w:rPr>
        <w:t xml:space="preserve"> специалист</w:t>
      </w:r>
      <w:r w:rsidR="00DB75D0" w:rsidRPr="00DB75D0">
        <w:rPr>
          <w:rFonts w:ascii="Times New Roman" w:hAnsi="Times New Roman" w:cs="Times New Roman"/>
          <w:sz w:val="28"/>
          <w:szCs w:val="28"/>
        </w:rPr>
        <w:t>а</w:t>
      </w:r>
      <w:r w:rsidR="003C46DC" w:rsidRPr="00DB75D0">
        <w:rPr>
          <w:rFonts w:ascii="Times New Roman" w:hAnsi="Times New Roman" w:cs="Times New Roman"/>
          <w:sz w:val="28"/>
          <w:szCs w:val="28"/>
        </w:rPr>
        <w:t xml:space="preserve"> среднего медицинского персонала.</w:t>
      </w:r>
    </w:p>
    <w:p w:rsidR="00926DAD" w:rsidRPr="00926DAD" w:rsidRDefault="00926DAD" w:rsidP="00926DAD">
      <w:pPr>
        <w:spacing w:after="120" w:line="240" w:lineRule="auto"/>
        <w:jc w:val="center"/>
        <w:rPr>
          <w:rFonts w:ascii="Times New Roman" w:hAnsi="Times New Roman" w:cs="Times New Roman"/>
          <w:b/>
          <w:sz w:val="28"/>
          <w:szCs w:val="28"/>
        </w:rPr>
      </w:pPr>
      <w:r w:rsidRPr="00926DAD">
        <w:rPr>
          <w:rFonts w:ascii="Times New Roman" w:hAnsi="Times New Roman" w:cs="Times New Roman"/>
          <w:b/>
          <w:sz w:val="28"/>
          <w:szCs w:val="28"/>
        </w:rPr>
        <w:t>«</w:t>
      </w:r>
      <w:r>
        <w:rPr>
          <w:rFonts w:ascii="Times New Roman" w:hAnsi="Times New Roman" w:cs="Times New Roman"/>
          <w:b/>
          <w:sz w:val="28"/>
          <w:szCs w:val="28"/>
        </w:rPr>
        <w:t>Социальная защита бывших работников учреждения</w:t>
      </w:r>
      <w:r w:rsidRPr="00926DAD">
        <w:rPr>
          <w:rFonts w:ascii="Times New Roman" w:hAnsi="Times New Roman" w:cs="Times New Roman"/>
          <w:b/>
          <w:sz w:val="28"/>
          <w:szCs w:val="28"/>
        </w:rPr>
        <w:t>»</w:t>
      </w:r>
    </w:p>
    <w:p w:rsidR="00926DAD" w:rsidRPr="00926DAD" w:rsidRDefault="00926DAD" w:rsidP="008C3C01">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8</w:t>
      </w:r>
      <w:r w:rsidRPr="00926DAD">
        <w:rPr>
          <w:rFonts w:ascii="Times New Roman" w:hAnsi="Times New Roman" w:cs="Times New Roman"/>
          <w:sz w:val="28"/>
          <w:szCs w:val="28"/>
        </w:rPr>
        <w:t>.1. Обеспечи</w:t>
      </w:r>
      <w:r>
        <w:rPr>
          <w:rFonts w:ascii="Times New Roman" w:hAnsi="Times New Roman" w:cs="Times New Roman"/>
          <w:sz w:val="28"/>
          <w:szCs w:val="28"/>
        </w:rPr>
        <w:t>вается</w:t>
      </w:r>
      <w:r w:rsidRPr="00926DAD">
        <w:rPr>
          <w:rFonts w:ascii="Times New Roman" w:hAnsi="Times New Roman" w:cs="Times New Roman"/>
          <w:sz w:val="28"/>
          <w:szCs w:val="28"/>
        </w:rPr>
        <w:t xml:space="preserve"> первоочередное предоставление бесплатной медицин</w:t>
      </w:r>
      <w:r w:rsidRPr="00926DAD">
        <w:rPr>
          <w:rFonts w:ascii="Times New Roman" w:hAnsi="Times New Roman" w:cs="Times New Roman"/>
          <w:sz w:val="28"/>
          <w:szCs w:val="28"/>
        </w:rPr>
        <w:softHyphen/>
        <w:t>ской помощи бывшим работникам здравоохранения, вышедшим на пенсию</w:t>
      </w:r>
      <w:r>
        <w:rPr>
          <w:rFonts w:ascii="Times New Roman" w:hAnsi="Times New Roman" w:cs="Times New Roman"/>
          <w:sz w:val="28"/>
          <w:szCs w:val="28"/>
        </w:rPr>
        <w:t>.</w:t>
      </w:r>
    </w:p>
    <w:p w:rsidR="00926DAD" w:rsidRPr="00926DAD" w:rsidRDefault="00926DAD" w:rsidP="00926DAD">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8.2</w:t>
      </w:r>
      <w:r w:rsidRPr="00926DAD">
        <w:rPr>
          <w:rFonts w:ascii="Times New Roman" w:hAnsi="Times New Roman" w:cs="Times New Roman"/>
          <w:sz w:val="28"/>
          <w:szCs w:val="28"/>
        </w:rPr>
        <w:t xml:space="preserve">. </w:t>
      </w:r>
      <w:r>
        <w:rPr>
          <w:rFonts w:ascii="Times New Roman" w:hAnsi="Times New Roman" w:cs="Times New Roman"/>
          <w:sz w:val="28"/>
          <w:szCs w:val="28"/>
        </w:rPr>
        <w:t>Пр</w:t>
      </w:r>
      <w:r w:rsidR="00291019">
        <w:rPr>
          <w:rFonts w:ascii="Times New Roman" w:hAnsi="Times New Roman" w:cs="Times New Roman"/>
          <w:sz w:val="28"/>
          <w:szCs w:val="28"/>
        </w:rPr>
        <w:t>о</w:t>
      </w:r>
      <w:r>
        <w:rPr>
          <w:rFonts w:ascii="Times New Roman" w:hAnsi="Times New Roman" w:cs="Times New Roman"/>
          <w:sz w:val="28"/>
          <w:szCs w:val="28"/>
        </w:rPr>
        <w:t xml:space="preserve">ведено </w:t>
      </w:r>
      <w:r w:rsidR="00291019">
        <w:rPr>
          <w:rFonts w:ascii="Times New Roman" w:hAnsi="Times New Roman" w:cs="Times New Roman"/>
          <w:sz w:val="28"/>
          <w:szCs w:val="28"/>
        </w:rPr>
        <w:t>профсоюзным комитетом чествование</w:t>
      </w:r>
      <w:r>
        <w:rPr>
          <w:rFonts w:ascii="Times New Roman" w:hAnsi="Times New Roman" w:cs="Times New Roman"/>
          <w:sz w:val="28"/>
          <w:szCs w:val="28"/>
        </w:rPr>
        <w:t xml:space="preserve"> ветеранов</w:t>
      </w:r>
      <w:r w:rsidR="00291019">
        <w:rPr>
          <w:rFonts w:ascii="Times New Roman" w:hAnsi="Times New Roman" w:cs="Times New Roman"/>
          <w:sz w:val="28"/>
          <w:szCs w:val="28"/>
        </w:rPr>
        <w:t>-</w:t>
      </w:r>
      <w:r w:rsidR="00291019" w:rsidRPr="00291019">
        <w:rPr>
          <w:rFonts w:ascii="Times New Roman" w:eastAsia="Times New Roman" w:hAnsi="Times New Roman" w:cs="Times New Roman"/>
          <w:sz w:val="28"/>
          <w:szCs w:val="28"/>
        </w:rPr>
        <w:t>юбиляров на дому с вручением денежных сертификатов и цветов</w:t>
      </w:r>
      <w:r w:rsidRPr="00926DAD">
        <w:rPr>
          <w:rFonts w:ascii="Times New Roman" w:hAnsi="Times New Roman" w:cs="Times New Roman"/>
          <w:sz w:val="28"/>
          <w:szCs w:val="28"/>
        </w:rPr>
        <w:t>, посвященное Дню пожилых людей</w:t>
      </w:r>
      <w:r w:rsidR="00291019">
        <w:rPr>
          <w:rFonts w:ascii="Times New Roman" w:hAnsi="Times New Roman" w:cs="Times New Roman"/>
          <w:sz w:val="28"/>
          <w:szCs w:val="28"/>
        </w:rPr>
        <w:t>.</w:t>
      </w:r>
    </w:p>
    <w:p w:rsidR="006858BF" w:rsidRPr="00926DAD" w:rsidRDefault="006858BF" w:rsidP="002240E0">
      <w:pPr>
        <w:tabs>
          <w:tab w:val="left" w:pos="709"/>
        </w:tabs>
        <w:spacing w:after="120" w:line="240" w:lineRule="auto"/>
        <w:jc w:val="center"/>
        <w:rPr>
          <w:rFonts w:ascii="Times New Roman" w:eastAsia="Times New Roman" w:hAnsi="Times New Roman" w:cs="Times New Roman"/>
          <w:b/>
          <w:sz w:val="28"/>
          <w:szCs w:val="28"/>
        </w:rPr>
      </w:pPr>
      <w:r w:rsidRPr="00926DAD">
        <w:rPr>
          <w:rFonts w:ascii="Times New Roman" w:eastAsia="Times New Roman" w:hAnsi="Times New Roman" w:cs="Times New Roman"/>
          <w:b/>
          <w:sz w:val="28"/>
          <w:szCs w:val="28"/>
        </w:rPr>
        <w:t>«Культурно-массовая, физкультурно-оздоровительная и спортивная работа»</w:t>
      </w:r>
    </w:p>
    <w:p w:rsidR="00291019" w:rsidRPr="008C3C01" w:rsidRDefault="00291019" w:rsidP="00291019">
      <w:pPr>
        <w:tabs>
          <w:tab w:val="left" w:pos="709"/>
        </w:tabs>
        <w:spacing w:after="0" w:line="240" w:lineRule="auto"/>
        <w:contextualSpacing/>
        <w:jc w:val="both"/>
        <w:rPr>
          <w:rFonts w:ascii="Times New Roman" w:eastAsia="Times New Roman" w:hAnsi="Times New Roman" w:cs="Times New Roman"/>
          <w:sz w:val="28"/>
          <w:szCs w:val="28"/>
        </w:rPr>
      </w:pPr>
      <w:r w:rsidRPr="008C3C01">
        <w:rPr>
          <w:rFonts w:ascii="Times New Roman" w:eastAsia="Times New Roman" w:hAnsi="Times New Roman" w:cs="Times New Roman"/>
          <w:sz w:val="28"/>
          <w:szCs w:val="28"/>
        </w:rPr>
        <w:t>9</w:t>
      </w:r>
      <w:r w:rsidR="002240E0" w:rsidRPr="008C3C01">
        <w:rPr>
          <w:rFonts w:ascii="Times New Roman" w:eastAsia="Times New Roman" w:hAnsi="Times New Roman" w:cs="Times New Roman"/>
          <w:sz w:val="28"/>
          <w:szCs w:val="28"/>
        </w:rPr>
        <w:t xml:space="preserve">.1. </w:t>
      </w:r>
      <w:r w:rsidR="006858BF" w:rsidRPr="008C3C01">
        <w:rPr>
          <w:rFonts w:ascii="Times New Roman" w:eastAsia="Times New Roman" w:hAnsi="Times New Roman" w:cs="Times New Roman"/>
          <w:sz w:val="28"/>
          <w:szCs w:val="28"/>
        </w:rPr>
        <w:t>Нанимателем обеспечивается за счёт организации сохранение среднемесячной заработной платы участникам художественной самодеятельности, выезжающим на областные, республиканские смотры-конкурсы.</w:t>
      </w:r>
      <w:r w:rsidRPr="008C3C01">
        <w:rPr>
          <w:rFonts w:ascii="Times New Roman" w:eastAsia="Times New Roman" w:hAnsi="Times New Roman" w:cs="Times New Roman"/>
          <w:sz w:val="28"/>
          <w:szCs w:val="28"/>
        </w:rPr>
        <w:t xml:space="preserve"> </w:t>
      </w:r>
    </w:p>
    <w:p w:rsidR="00291019" w:rsidRPr="008C3C01" w:rsidRDefault="00291019" w:rsidP="008C3C01">
      <w:pPr>
        <w:tabs>
          <w:tab w:val="left" w:pos="709"/>
        </w:tabs>
        <w:spacing w:after="0" w:line="240" w:lineRule="auto"/>
        <w:ind w:firstLine="284"/>
        <w:contextualSpacing/>
        <w:jc w:val="both"/>
        <w:rPr>
          <w:rFonts w:ascii="Times New Roman" w:eastAsia="Times New Roman" w:hAnsi="Times New Roman" w:cs="Times New Roman"/>
          <w:sz w:val="28"/>
          <w:szCs w:val="28"/>
        </w:rPr>
      </w:pPr>
      <w:r w:rsidRPr="008C3C01">
        <w:rPr>
          <w:rFonts w:ascii="Times New Roman" w:eastAsia="Times New Roman" w:hAnsi="Times New Roman" w:cs="Times New Roman"/>
          <w:sz w:val="28"/>
          <w:szCs w:val="28"/>
        </w:rPr>
        <w:t>Всем участникам соревнований производятся единовременные вознаграждения за счет средств профсоюза, а также согласно Коллективного договора – выплаты за счет средств нанимателя.</w:t>
      </w:r>
    </w:p>
    <w:p w:rsidR="006858BF" w:rsidRPr="008C3C01" w:rsidRDefault="00291019" w:rsidP="002240E0">
      <w:pPr>
        <w:tabs>
          <w:tab w:val="left" w:pos="709"/>
        </w:tabs>
        <w:spacing w:after="180" w:line="240" w:lineRule="auto"/>
        <w:jc w:val="both"/>
        <w:rPr>
          <w:rFonts w:ascii="Times New Roman" w:eastAsia="Times New Roman" w:hAnsi="Times New Roman" w:cs="Times New Roman"/>
          <w:sz w:val="28"/>
          <w:szCs w:val="28"/>
        </w:rPr>
      </w:pPr>
      <w:r w:rsidRPr="008C3C01">
        <w:rPr>
          <w:rFonts w:ascii="Times New Roman" w:eastAsia="Times New Roman" w:hAnsi="Times New Roman" w:cs="Times New Roman"/>
          <w:sz w:val="28"/>
          <w:szCs w:val="28"/>
        </w:rPr>
        <w:t>9</w:t>
      </w:r>
      <w:r w:rsidR="002240E0" w:rsidRPr="008C3C01">
        <w:rPr>
          <w:rFonts w:ascii="Times New Roman" w:eastAsia="Times New Roman" w:hAnsi="Times New Roman" w:cs="Times New Roman"/>
          <w:sz w:val="28"/>
          <w:szCs w:val="28"/>
        </w:rPr>
        <w:t xml:space="preserve">.2. </w:t>
      </w:r>
      <w:r w:rsidR="006858BF" w:rsidRPr="008C3C01">
        <w:rPr>
          <w:rFonts w:ascii="Times New Roman" w:eastAsia="Times New Roman" w:hAnsi="Times New Roman" w:cs="Times New Roman"/>
          <w:sz w:val="28"/>
          <w:szCs w:val="28"/>
        </w:rPr>
        <w:t>Профком организовывает активный отдых работников, участие их в культурно-массовых, физкультурно-оздоровительных и спортивных мероприятиях.</w:t>
      </w:r>
    </w:p>
    <w:p w:rsidR="00926DAD" w:rsidRPr="0026644C" w:rsidRDefault="00926DAD" w:rsidP="002240E0">
      <w:pPr>
        <w:tabs>
          <w:tab w:val="left" w:pos="709"/>
        </w:tabs>
        <w:spacing w:after="180" w:line="240" w:lineRule="auto"/>
        <w:jc w:val="both"/>
        <w:rPr>
          <w:rFonts w:ascii="Times New Roman" w:eastAsia="Times New Roman" w:hAnsi="Times New Roman" w:cs="Times New Roman"/>
          <w:color w:val="FF0000"/>
          <w:sz w:val="28"/>
          <w:szCs w:val="28"/>
        </w:rPr>
      </w:pPr>
    </w:p>
    <w:tbl>
      <w:tblPr>
        <w:tblW w:w="9385" w:type="dxa"/>
        <w:tblCellMar>
          <w:top w:w="15" w:type="dxa"/>
          <w:left w:w="15" w:type="dxa"/>
          <w:bottom w:w="15" w:type="dxa"/>
          <w:right w:w="15" w:type="dxa"/>
        </w:tblCellMar>
        <w:tblLook w:val="04A0" w:firstRow="1" w:lastRow="0" w:firstColumn="1" w:lastColumn="0" w:noHBand="0" w:noVBand="1"/>
      </w:tblPr>
      <w:tblGrid>
        <w:gridCol w:w="4692"/>
        <w:gridCol w:w="4693"/>
      </w:tblGrid>
      <w:tr w:rsidR="006858BF" w:rsidRPr="00A36810" w:rsidTr="008C3C01">
        <w:tc>
          <w:tcPr>
            <w:tcW w:w="4692" w:type="dxa"/>
            <w:shd w:val="clear" w:color="auto" w:fill="FFFFFF"/>
            <w:vAlign w:val="center"/>
          </w:tcPr>
          <w:p w:rsidR="006858BF" w:rsidRPr="00A36810" w:rsidRDefault="006858BF" w:rsidP="006858BF">
            <w:pPr>
              <w:spacing w:after="0" w:line="240" w:lineRule="auto"/>
              <w:rPr>
                <w:rFonts w:ascii="Times New Roman" w:eastAsia="Times New Roman" w:hAnsi="Times New Roman" w:cs="Times New Roman"/>
                <w:color w:val="000000"/>
                <w:sz w:val="28"/>
                <w:szCs w:val="28"/>
              </w:rPr>
            </w:pPr>
            <w:r w:rsidRPr="00A36810">
              <w:rPr>
                <w:rFonts w:ascii="Times New Roman" w:eastAsia="Times New Roman" w:hAnsi="Times New Roman" w:cs="Times New Roman"/>
                <w:color w:val="000000"/>
                <w:sz w:val="28"/>
                <w:szCs w:val="28"/>
              </w:rPr>
              <w:t>Председатель (сопредседатель) комиссии от нанимателя</w:t>
            </w:r>
          </w:p>
          <w:p w:rsidR="002240E0" w:rsidRPr="00A36810" w:rsidRDefault="002240E0" w:rsidP="006858BF">
            <w:pPr>
              <w:spacing w:after="0" w:line="240" w:lineRule="auto"/>
              <w:rPr>
                <w:rFonts w:ascii="Times New Roman" w:eastAsia="Times New Roman" w:hAnsi="Times New Roman" w:cs="Times New Roman"/>
                <w:color w:val="000000"/>
                <w:sz w:val="28"/>
                <w:szCs w:val="28"/>
              </w:rPr>
            </w:pPr>
          </w:p>
          <w:p w:rsidR="006858BF" w:rsidRPr="00A36810" w:rsidRDefault="006858BF" w:rsidP="006858BF">
            <w:pPr>
              <w:spacing w:after="0" w:line="240" w:lineRule="auto"/>
              <w:rPr>
                <w:rFonts w:ascii="Times New Roman" w:eastAsia="Times New Roman" w:hAnsi="Times New Roman" w:cs="Times New Roman"/>
                <w:color w:val="000000"/>
                <w:sz w:val="28"/>
                <w:szCs w:val="28"/>
              </w:rPr>
            </w:pPr>
            <w:r w:rsidRPr="00A36810">
              <w:rPr>
                <w:rFonts w:ascii="Times New Roman" w:eastAsia="Times New Roman" w:hAnsi="Times New Roman" w:cs="Times New Roman"/>
                <w:color w:val="000000"/>
                <w:sz w:val="28"/>
                <w:szCs w:val="28"/>
              </w:rPr>
              <w:t>_________</w:t>
            </w:r>
            <w:r w:rsidR="002240E0" w:rsidRPr="00A36810">
              <w:rPr>
                <w:rFonts w:ascii="Times New Roman" w:eastAsia="Times New Roman" w:hAnsi="Times New Roman" w:cs="Times New Roman"/>
                <w:color w:val="000000"/>
                <w:sz w:val="28"/>
                <w:szCs w:val="28"/>
              </w:rPr>
              <w:t>___</w:t>
            </w:r>
            <w:r w:rsidRPr="00A36810">
              <w:rPr>
                <w:rFonts w:ascii="Times New Roman" w:eastAsia="Times New Roman" w:hAnsi="Times New Roman" w:cs="Times New Roman"/>
                <w:color w:val="000000"/>
                <w:sz w:val="28"/>
                <w:szCs w:val="28"/>
              </w:rPr>
              <w:t xml:space="preserve">___ </w:t>
            </w:r>
            <w:r w:rsidR="002240E0" w:rsidRPr="00A36810">
              <w:rPr>
                <w:rFonts w:ascii="Times New Roman" w:eastAsia="Times New Roman" w:hAnsi="Times New Roman" w:cs="Times New Roman"/>
                <w:color w:val="000000"/>
                <w:sz w:val="28"/>
                <w:szCs w:val="28"/>
              </w:rPr>
              <w:t>В</w:t>
            </w:r>
            <w:r w:rsidRPr="00A36810">
              <w:rPr>
                <w:rFonts w:ascii="Times New Roman" w:eastAsia="Times New Roman" w:hAnsi="Times New Roman" w:cs="Times New Roman"/>
                <w:color w:val="000000"/>
                <w:sz w:val="28"/>
                <w:szCs w:val="28"/>
              </w:rPr>
              <w:t>.В.</w:t>
            </w:r>
            <w:r w:rsidR="002240E0" w:rsidRPr="00A36810">
              <w:rPr>
                <w:rFonts w:ascii="Times New Roman" w:eastAsia="Times New Roman" w:hAnsi="Times New Roman" w:cs="Times New Roman"/>
                <w:color w:val="000000"/>
                <w:sz w:val="28"/>
                <w:szCs w:val="28"/>
              </w:rPr>
              <w:t xml:space="preserve"> </w:t>
            </w:r>
            <w:r w:rsidRPr="00A36810">
              <w:rPr>
                <w:rFonts w:ascii="Times New Roman" w:eastAsia="Times New Roman" w:hAnsi="Times New Roman" w:cs="Times New Roman"/>
                <w:color w:val="000000"/>
                <w:sz w:val="28"/>
                <w:szCs w:val="28"/>
              </w:rPr>
              <w:t>Самсонов</w:t>
            </w:r>
          </w:p>
          <w:p w:rsidR="006858BF" w:rsidRPr="00A36810" w:rsidRDefault="006858BF" w:rsidP="006858BF">
            <w:pPr>
              <w:spacing w:after="0" w:line="240" w:lineRule="auto"/>
              <w:rPr>
                <w:rFonts w:ascii="Times New Roman" w:eastAsia="Times New Roman" w:hAnsi="Times New Roman" w:cs="Times New Roman"/>
                <w:color w:val="000000"/>
                <w:sz w:val="28"/>
                <w:szCs w:val="28"/>
              </w:rPr>
            </w:pPr>
            <w:r w:rsidRPr="00A36810">
              <w:rPr>
                <w:rFonts w:ascii="Times New Roman" w:eastAsia="Times New Roman" w:hAnsi="Times New Roman" w:cs="Times New Roman"/>
                <w:color w:val="000000"/>
                <w:sz w:val="28"/>
                <w:szCs w:val="28"/>
              </w:rPr>
              <w:t>(подпись)</w:t>
            </w:r>
          </w:p>
        </w:tc>
        <w:tc>
          <w:tcPr>
            <w:tcW w:w="4693" w:type="dxa"/>
            <w:shd w:val="clear" w:color="auto" w:fill="FFFFFF"/>
            <w:vAlign w:val="center"/>
          </w:tcPr>
          <w:p w:rsidR="006858BF" w:rsidRPr="00A36810" w:rsidRDefault="006858BF" w:rsidP="006858BF">
            <w:pPr>
              <w:spacing w:after="0" w:line="240" w:lineRule="auto"/>
              <w:rPr>
                <w:rFonts w:ascii="Times New Roman" w:eastAsia="Times New Roman" w:hAnsi="Times New Roman" w:cs="Times New Roman"/>
                <w:color w:val="000000"/>
                <w:sz w:val="28"/>
                <w:szCs w:val="28"/>
              </w:rPr>
            </w:pPr>
            <w:r w:rsidRPr="00A36810">
              <w:rPr>
                <w:rFonts w:ascii="Times New Roman" w:eastAsia="Times New Roman" w:hAnsi="Times New Roman" w:cs="Times New Roman"/>
                <w:color w:val="000000"/>
                <w:sz w:val="28"/>
                <w:szCs w:val="28"/>
              </w:rPr>
              <w:t>Председатель (сопредседатель) комиссии от профсоюзного комитета</w:t>
            </w:r>
          </w:p>
          <w:p w:rsidR="002240E0" w:rsidRPr="00A36810" w:rsidRDefault="002240E0" w:rsidP="006858BF">
            <w:pPr>
              <w:spacing w:after="0" w:line="240" w:lineRule="auto"/>
              <w:rPr>
                <w:rFonts w:ascii="Times New Roman" w:eastAsia="Times New Roman" w:hAnsi="Times New Roman" w:cs="Times New Roman"/>
                <w:color w:val="000000"/>
                <w:sz w:val="28"/>
                <w:szCs w:val="28"/>
              </w:rPr>
            </w:pPr>
          </w:p>
          <w:p w:rsidR="006858BF" w:rsidRPr="00A36810" w:rsidRDefault="006858BF" w:rsidP="006858BF">
            <w:pPr>
              <w:spacing w:after="0" w:line="240" w:lineRule="auto"/>
              <w:rPr>
                <w:rFonts w:ascii="Times New Roman" w:eastAsia="Times New Roman" w:hAnsi="Times New Roman" w:cs="Times New Roman"/>
                <w:color w:val="000000"/>
                <w:sz w:val="28"/>
                <w:szCs w:val="28"/>
              </w:rPr>
            </w:pPr>
            <w:r w:rsidRPr="00A36810">
              <w:rPr>
                <w:rFonts w:ascii="Times New Roman" w:eastAsia="Times New Roman" w:hAnsi="Times New Roman" w:cs="Times New Roman"/>
                <w:color w:val="000000"/>
                <w:sz w:val="28"/>
                <w:szCs w:val="28"/>
              </w:rPr>
              <w:t>_______</w:t>
            </w:r>
            <w:r w:rsidR="002240E0" w:rsidRPr="00A36810">
              <w:rPr>
                <w:rFonts w:ascii="Times New Roman" w:eastAsia="Times New Roman" w:hAnsi="Times New Roman" w:cs="Times New Roman"/>
                <w:color w:val="000000"/>
                <w:sz w:val="28"/>
                <w:szCs w:val="28"/>
              </w:rPr>
              <w:t>___</w:t>
            </w:r>
            <w:r w:rsidRPr="00A36810">
              <w:rPr>
                <w:rFonts w:ascii="Times New Roman" w:eastAsia="Times New Roman" w:hAnsi="Times New Roman" w:cs="Times New Roman"/>
                <w:color w:val="000000"/>
                <w:sz w:val="28"/>
                <w:szCs w:val="28"/>
              </w:rPr>
              <w:t>_____ А.В.</w:t>
            </w:r>
            <w:r w:rsidR="002240E0" w:rsidRPr="00A36810">
              <w:rPr>
                <w:rFonts w:ascii="Times New Roman" w:eastAsia="Times New Roman" w:hAnsi="Times New Roman" w:cs="Times New Roman"/>
                <w:color w:val="000000"/>
                <w:sz w:val="28"/>
                <w:szCs w:val="28"/>
              </w:rPr>
              <w:t xml:space="preserve"> </w:t>
            </w:r>
            <w:r w:rsidRPr="00A36810">
              <w:rPr>
                <w:rFonts w:ascii="Times New Roman" w:eastAsia="Times New Roman" w:hAnsi="Times New Roman" w:cs="Times New Roman"/>
                <w:color w:val="000000"/>
                <w:sz w:val="28"/>
                <w:szCs w:val="28"/>
              </w:rPr>
              <w:t>Плащенко</w:t>
            </w:r>
          </w:p>
          <w:p w:rsidR="006858BF" w:rsidRPr="00A36810" w:rsidRDefault="006858BF" w:rsidP="006858BF">
            <w:pPr>
              <w:spacing w:after="0" w:line="240" w:lineRule="auto"/>
              <w:rPr>
                <w:rFonts w:ascii="Times New Roman" w:eastAsia="Times New Roman" w:hAnsi="Times New Roman" w:cs="Times New Roman"/>
                <w:color w:val="000000"/>
                <w:sz w:val="28"/>
                <w:szCs w:val="28"/>
              </w:rPr>
            </w:pPr>
            <w:r w:rsidRPr="00A36810">
              <w:rPr>
                <w:rFonts w:ascii="Times New Roman" w:eastAsia="Times New Roman" w:hAnsi="Times New Roman" w:cs="Times New Roman"/>
                <w:color w:val="000000"/>
                <w:sz w:val="28"/>
                <w:szCs w:val="28"/>
              </w:rPr>
              <w:t>(подпись)</w:t>
            </w:r>
          </w:p>
        </w:tc>
      </w:tr>
    </w:tbl>
    <w:p w:rsidR="006858BF" w:rsidRPr="00A36810" w:rsidRDefault="006858BF" w:rsidP="006858BF">
      <w:pPr>
        <w:shd w:val="clear" w:color="auto" w:fill="FFFFFF"/>
        <w:spacing w:after="0" w:line="240" w:lineRule="auto"/>
        <w:jc w:val="both"/>
        <w:rPr>
          <w:rFonts w:ascii="Times New Roman" w:eastAsia="Times New Roman" w:hAnsi="Times New Roman" w:cs="Times New Roman"/>
          <w:color w:val="000000"/>
          <w:sz w:val="28"/>
          <w:szCs w:val="28"/>
        </w:rPr>
      </w:pPr>
    </w:p>
    <w:p w:rsidR="002240E0" w:rsidRPr="00A36810" w:rsidRDefault="002240E0" w:rsidP="006858BF">
      <w:pPr>
        <w:shd w:val="clear" w:color="auto" w:fill="FFFFFF"/>
        <w:spacing w:after="0" w:line="240" w:lineRule="auto"/>
        <w:jc w:val="both"/>
        <w:rPr>
          <w:rFonts w:ascii="Times New Roman" w:eastAsia="Times New Roman" w:hAnsi="Times New Roman" w:cs="Times New Roman"/>
          <w:color w:val="000000"/>
          <w:sz w:val="28"/>
          <w:szCs w:val="28"/>
        </w:rPr>
      </w:pPr>
    </w:p>
    <w:p w:rsidR="00637657" w:rsidRPr="00A36810" w:rsidRDefault="006858BF" w:rsidP="00931AE7">
      <w:pPr>
        <w:shd w:val="clear" w:color="auto" w:fill="FFFFFF"/>
        <w:spacing w:after="0" w:line="240" w:lineRule="auto"/>
        <w:jc w:val="both"/>
        <w:rPr>
          <w:rFonts w:ascii="Times New Roman" w:hAnsi="Times New Roman" w:cs="Times New Roman"/>
          <w:color w:val="FF0000"/>
          <w:sz w:val="28"/>
          <w:szCs w:val="28"/>
        </w:rPr>
      </w:pPr>
      <w:r w:rsidRPr="00A36810">
        <w:rPr>
          <w:rFonts w:ascii="Times New Roman" w:eastAsia="Times New Roman" w:hAnsi="Times New Roman" w:cs="Times New Roman"/>
          <w:color w:val="000000"/>
          <w:sz w:val="28"/>
          <w:szCs w:val="28"/>
        </w:rPr>
        <w:t xml:space="preserve">Акт утвержден на </w:t>
      </w:r>
      <w:r w:rsidR="000021C6">
        <w:rPr>
          <w:rFonts w:ascii="Times New Roman" w:eastAsia="Times New Roman" w:hAnsi="Times New Roman" w:cs="Times New Roman"/>
          <w:color w:val="000000"/>
          <w:sz w:val="28"/>
          <w:szCs w:val="28"/>
        </w:rPr>
        <w:t xml:space="preserve">расширенном заседании </w:t>
      </w:r>
      <w:r w:rsidR="00ED6E46">
        <w:rPr>
          <w:rFonts w:ascii="Times New Roman" w:eastAsia="Times New Roman" w:hAnsi="Times New Roman" w:cs="Times New Roman"/>
          <w:color w:val="000000"/>
          <w:sz w:val="28"/>
          <w:szCs w:val="28"/>
        </w:rPr>
        <w:t>профсоюзно</w:t>
      </w:r>
      <w:r w:rsidR="000021C6">
        <w:rPr>
          <w:rFonts w:ascii="Times New Roman" w:eastAsia="Times New Roman" w:hAnsi="Times New Roman" w:cs="Times New Roman"/>
          <w:color w:val="000000"/>
          <w:sz w:val="28"/>
          <w:szCs w:val="28"/>
        </w:rPr>
        <w:t>го комитета и администрации</w:t>
      </w:r>
      <w:r w:rsidR="00931AE7">
        <w:rPr>
          <w:rFonts w:ascii="Times New Roman" w:eastAsia="Times New Roman" w:hAnsi="Times New Roman" w:cs="Times New Roman"/>
          <w:color w:val="000000"/>
          <w:sz w:val="28"/>
          <w:szCs w:val="28"/>
        </w:rPr>
        <w:t xml:space="preserve"> от </w:t>
      </w:r>
      <w:r w:rsidR="00ED6E46">
        <w:rPr>
          <w:rFonts w:ascii="Times New Roman" w:eastAsia="Times New Roman" w:hAnsi="Times New Roman" w:cs="Times New Roman"/>
          <w:color w:val="000000"/>
          <w:sz w:val="28"/>
          <w:szCs w:val="28"/>
        </w:rPr>
        <w:t>31</w:t>
      </w:r>
      <w:r w:rsidRPr="00A36810">
        <w:rPr>
          <w:rFonts w:ascii="Times New Roman" w:eastAsia="Times New Roman" w:hAnsi="Times New Roman" w:cs="Times New Roman"/>
          <w:color w:val="000000"/>
          <w:sz w:val="28"/>
          <w:szCs w:val="28"/>
        </w:rPr>
        <w:t>.0</w:t>
      </w:r>
      <w:r w:rsidR="008C3C01">
        <w:rPr>
          <w:rFonts w:ascii="Times New Roman" w:eastAsia="Times New Roman" w:hAnsi="Times New Roman" w:cs="Times New Roman"/>
          <w:color w:val="000000"/>
          <w:sz w:val="28"/>
          <w:szCs w:val="28"/>
        </w:rPr>
        <w:t>1</w:t>
      </w:r>
      <w:r w:rsidRPr="00A36810">
        <w:rPr>
          <w:rFonts w:ascii="Times New Roman" w:eastAsia="Times New Roman" w:hAnsi="Times New Roman" w:cs="Times New Roman"/>
          <w:color w:val="000000"/>
          <w:sz w:val="28"/>
          <w:szCs w:val="28"/>
        </w:rPr>
        <w:t>.202</w:t>
      </w:r>
      <w:r w:rsidR="008C3C01">
        <w:rPr>
          <w:rFonts w:ascii="Times New Roman" w:eastAsia="Times New Roman" w:hAnsi="Times New Roman" w:cs="Times New Roman"/>
          <w:color w:val="000000"/>
          <w:sz w:val="28"/>
          <w:szCs w:val="28"/>
        </w:rPr>
        <w:t>2 (протокол №</w:t>
      </w:r>
      <w:r w:rsidR="000021C6">
        <w:rPr>
          <w:rFonts w:ascii="Times New Roman" w:eastAsia="Times New Roman" w:hAnsi="Times New Roman" w:cs="Times New Roman"/>
          <w:color w:val="000000"/>
          <w:sz w:val="28"/>
          <w:szCs w:val="28"/>
        </w:rPr>
        <w:t>4</w:t>
      </w:r>
      <w:r w:rsidRPr="00A36810">
        <w:rPr>
          <w:rFonts w:ascii="Times New Roman" w:eastAsia="Times New Roman" w:hAnsi="Times New Roman" w:cs="Times New Roman"/>
          <w:color w:val="000000"/>
          <w:sz w:val="28"/>
          <w:szCs w:val="28"/>
        </w:rPr>
        <w:t>).</w:t>
      </w:r>
    </w:p>
    <w:sectPr w:rsidR="00637657" w:rsidRPr="00A36810" w:rsidSect="000021C6">
      <w:pgSz w:w="11906" w:h="16838" w:code="9"/>
      <w:pgMar w:top="510" w:right="567" w:bottom="51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8E8" w:rsidRDefault="008658E8" w:rsidP="00C802C7">
      <w:pPr>
        <w:spacing w:after="0" w:line="240" w:lineRule="auto"/>
      </w:pPr>
      <w:r>
        <w:separator/>
      </w:r>
    </w:p>
  </w:endnote>
  <w:endnote w:type="continuationSeparator" w:id="0">
    <w:p w:rsidR="008658E8" w:rsidRDefault="008658E8" w:rsidP="00C80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8E8" w:rsidRDefault="008658E8" w:rsidP="00C802C7">
      <w:pPr>
        <w:spacing w:after="0" w:line="240" w:lineRule="auto"/>
      </w:pPr>
      <w:r>
        <w:separator/>
      </w:r>
    </w:p>
  </w:footnote>
  <w:footnote w:type="continuationSeparator" w:id="0">
    <w:p w:rsidR="008658E8" w:rsidRDefault="008658E8" w:rsidP="00C802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5146F"/>
    <w:multiLevelType w:val="hybridMultilevel"/>
    <w:tmpl w:val="9F7CBECA"/>
    <w:lvl w:ilvl="0" w:tplc="A5261E3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1D0F6C96"/>
    <w:multiLevelType w:val="hybridMultilevel"/>
    <w:tmpl w:val="4EC8E6E4"/>
    <w:lvl w:ilvl="0" w:tplc="BEA2D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3310C3E"/>
    <w:multiLevelType w:val="hybridMultilevel"/>
    <w:tmpl w:val="2BD4C5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E79F7"/>
    <w:rsid w:val="0000041A"/>
    <w:rsid w:val="000021C6"/>
    <w:rsid w:val="00020F8C"/>
    <w:rsid w:val="00022E54"/>
    <w:rsid w:val="00030001"/>
    <w:rsid w:val="00033F2B"/>
    <w:rsid w:val="0005362F"/>
    <w:rsid w:val="00064BC0"/>
    <w:rsid w:val="0006745A"/>
    <w:rsid w:val="00076393"/>
    <w:rsid w:val="0008088A"/>
    <w:rsid w:val="000852E6"/>
    <w:rsid w:val="00085A19"/>
    <w:rsid w:val="0008709A"/>
    <w:rsid w:val="00094DFA"/>
    <w:rsid w:val="000968A0"/>
    <w:rsid w:val="000A32ED"/>
    <w:rsid w:val="000A3775"/>
    <w:rsid w:val="000D05F9"/>
    <w:rsid w:val="000D3231"/>
    <w:rsid w:val="000D6CAB"/>
    <w:rsid w:val="000F7E2E"/>
    <w:rsid w:val="001042E7"/>
    <w:rsid w:val="00112076"/>
    <w:rsid w:val="0011774D"/>
    <w:rsid w:val="00123480"/>
    <w:rsid w:val="00127217"/>
    <w:rsid w:val="00127CC1"/>
    <w:rsid w:val="00132CCF"/>
    <w:rsid w:val="00147188"/>
    <w:rsid w:val="0015087B"/>
    <w:rsid w:val="001517A0"/>
    <w:rsid w:val="0015292D"/>
    <w:rsid w:val="00153BC6"/>
    <w:rsid w:val="001550E8"/>
    <w:rsid w:val="00164E4B"/>
    <w:rsid w:val="00194FA7"/>
    <w:rsid w:val="001A0478"/>
    <w:rsid w:val="001A12EA"/>
    <w:rsid w:val="001A22B9"/>
    <w:rsid w:val="001A3B5A"/>
    <w:rsid w:val="001B1B61"/>
    <w:rsid w:val="001E309E"/>
    <w:rsid w:val="001F5FE4"/>
    <w:rsid w:val="00200708"/>
    <w:rsid w:val="0020711A"/>
    <w:rsid w:val="002111D1"/>
    <w:rsid w:val="00212443"/>
    <w:rsid w:val="002173DC"/>
    <w:rsid w:val="002240E0"/>
    <w:rsid w:val="00225A2E"/>
    <w:rsid w:val="00227249"/>
    <w:rsid w:val="00263A08"/>
    <w:rsid w:val="0026644C"/>
    <w:rsid w:val="0027209D"/>
    <w:rsid w:val="00286137"/>
    <w:rsid w:val="00290F0A"/>
    <w:rsid w:val="00291019"/>
    <w:rsid w:val="002C14B5"/>
    <w:rsid w:val="002C507D"/>
    <w:rsid w:val="002E0EA2"/>
    <w:rsid w:val="00314275"/>
    <w:rsid w:val="0032476E"/>
    <w:rsid w:val="00332961"/>
    <w:rsid w:val="00335D2B"/>
    <w:rsid w:val="00345FFA"/>
    <w:rsid w:val="00352AA2"/>
    <w:rsid w:val="003618E6"/>
    <w:rsid w:val="00372761"/>
    <w:rsid w:val="00372D88"/>
    <w:rsid w:val="0037698A"/>
    <w:rsid w:val="00377E19"/>
    <w:rsid w:val="003817BC"/>
    <w:rsid w:val="00385678"/>
    <w:rsid w:val="003969D6"/>
    <w:rsid w:val="003B6572"/>
    <w:rsid w:val="003C1569"/>
    <w:rsid w:val="003C46DC"/>
    <w:rsid w:val="003C5505"/>
    <w:rsid w:val="003C5D25"/>
    <w:rsid w:val="003C6E3C"/>
    <w:rsid w:val="003D0A9B"/>
    <w:rsid w:val="003D58A1"/>
    <w:rsid w:val="003D714A"/>
    <w:rsid w:val="003E2233"/>
    <w:rsid w:val="003E61C5"/>
    <w:rsid w:val="00403BBD"/>
    <w:rsid w:val="00417688"/>
    <w:rsid w:val="00422786"/>
    <w:rsid w:val="00424FFB"/>
    <w:rsid w:val="0042614B"/>
    <w:rsid w:val="004266AF"/>
    <w:rsid w:val="004373BF"/>
    <w:rsid w:val="00441D42"/>
    <w:rsid w:val="00455ACE"/>
    <w:rsid w:val="0046664B"/>
    <w:rsid w:val="00476A79"/>
    <w:rsid w:val="00477528"/>
    <w:rsid w:val="004849DE"/>
    <w:rsid w:val="00487EE3"/>
    <w:rsid w:val="00491D93"/>
    <w:rsid w:val="00491E7E"/>
    <w:rsid w:val="00496414"/>
    <w:rsid w:val="00496D15"/>
    <w:rsid w:val="004B788B"/>
    <w:rsid w:val="004C0FEC"/>
    <w:rsid w:val="004C4F91"/>
    <w:rsid w:val="004D0148"/>
    <w:rsid w:val="004D35F6"/>
    <w:rsid w:val="004F33AA"/>
    <w:rsid w:val="004F6329"/>
    <w:rsid w:val="004F6742"/>
    <w:rsid w:val="004F6AC6"/>
    <w:rsid w:val="00515344"/>
    <w:rsid w:val="00525F7D"/>
    <w:rsid w:val="00526919"/>
    <w:rsid w:val="00535447"/>
    <w:rsid w:val="00553526"/>
    <w:rsid w:val="00554A76"/>
    <w:rsid w:val="0055525A"/>
    <w:rsid w:val="0055612A"/>
    <w:rsid w:val="005619DC"/>
    <w:rsid w:val="00577528"/>
    <w:rsid w:val="0058698C"/>
    <w:rsid w:val="005A2A7B"/>
    <w:rsid w:val="005B4A6C"/>
    <w:rsid w:val="005B5A0F"/>
    <w:rsid w:val="005B7551"/>
    <w:rsid w:val="005D34F2"/>
    <w:rsid w:val="005E2BCB"/>
    <w:rsid w:val="005F2D80"/>
    <w:rsid w:val="00603607"/>
    <w:rsid w:val="00603D25"/>
    <w:rsid w:val="006119CC"/>
    <w:rsid w:val="00626794"/>
    <w:rsid w:val="0063270C"/>
    <w:rsid w:val="00637657"/>
    <w:rsid w:val="00643D39"/>
    <w:rsid w:val="006518AD"/>
    <w:rsid w:val="00653BFA"/>
    <w:rsid w:val="00654838"/>
    <w:rsid w:val="006563F3"/>
    <w:rsid w:val="006671B3"/>
    <w:rsid w:val="00680C79"/>
    <w:rsid w:val="006858BF"/>
    <w:rsid w:val="006934AB"/>
    <w:rsid w:val="006A4064"/>
    <w:rsid w:val="006A5E05"/>
    <w:rsid w:val="006B2305"/>
    <w:rsid w:val="006D0918"/>
    <w:rsid w:val="006D7F15"/>
    <w:rsid w:val="006E4DD7"/>
    <w:rsid w:val="00701CDF"/>
    <w:rsid w:val="00721A5F"/>
    <w:rsid w:val="00735988"/>
    <w:rsid w:val="007506EB"/>
    <w:rsid w:val="00763C40"/>
    <w:rsid w:val="00766823"/>
    <w:rsid w:val="00766B9A"/>
    <w:rsid w:val="007702B2"/>
    <w:rsid w:val="00787E37"/>
    <w:rsid w:val="00797DF9"/>
    <w:rsid w:val="007A2630"/>
    <w:rsid w:val="007A773B"/>
    <w:rsid w:val="007B4B88"/>
    <w:rsid w:val="007B58C2"/>
    <w:rsid w:val="007D1CF4"/>
    <w:rsid w:val="007D5E7A"/>
    <w:rsid w:val="007E16DF"/>
    <w:rsid w:val="00800798"/>
    <w:rsid w:val="00812664"/>
    <w:rsid w:val="008134D2"/>
    <w:rsid w:val="00815104"/>
    <w:rsid w:val="00816B8E"/>
    <w:rsid w:val="00821CB2"/>
    <w:rsid w:val="0083180A"/>
    <w:rsid w:val="008409E3"/>
    <w:rsid w:val="008409F5"/>
    <w:rsid w:val="00841993"/>
    <w:rsid w:val="00843392"/>
    <w:rsid w:val="00853285"/>
    <w:rsid w:val="00857100"/>
    <w:rsid w:val="00861E8A"/>
    <w:rsid w:val="008658E8"/>
    <w:rsid w:val="008726F8"/>
    <w:rsid w:val="0088314F"/>
    <w:rsid w:val="008870B5"/>
    <w:rsid w:val="00890318"/>
    <w:rsid w:val="008A02AF"/>
    <w:rsid w:val="008A27B9"/>
    <w:rsid w:val="008A5B90"/>
    <w:rsid w:val="008A7E87"/>
    <w:rsid w:val="008C3477"/>
    <w:rsid w:val="008C34CA"/>
    <w:rsid w:val="008C3C01"/>
    <w:rsid w:val="008D27A4"/>
    <w:rsid w:val="008E778A"/>
    <w:rsid w:val="008F11E0"/>
    <w:rsid w:val="00900F50"/>
    <w:rsid w:val="009023DE"/>
    <w:rsid w:val="00906475"/>
    <w:rsid w:val="00911F1A"/>
    <w:rsid w:val="00926A10"/>
    <w:rsid w:val="00926DAD"/>
    <w:rsid w:val="00931AE7"/>
    <w:rsid w:val="009359F9"/>
    <w:rsid w:val="00943739"/>
    <w:rsid w:val="009534F8"/>
    <w:rsid w:val="00962A5A"/>
    <w:rsid w:val="00963978"/>
    <w:rsid w:val="00975967"/>
    <w:rsid w:val="009834D7"/>
    <w:rsid w:val="00986E8A"/>
    <w:rsid w:val="00993F46"/>
    <w:rsid w:val="009972C2"/>
    <w:rsid w:val="009B7366"/>
    <w:rsid w:val="009E321C"/>
    <w:rsid w:val="009F1A6A"/>
    <w:rsid w:val="009F405C"/>
    <w:rsid w:val="009F7688"/>
    <w:rsid w:val="009F7865"/>
    <w:rsid w:val="00A06F11"/>
    <w:rsid w:val="00A15D7A"/>
    <w:rsid w:val="00A31750"/>
    <w:rsid w:val="00A36810"/>
    <w:rsid w:val="00A477F0"/>
    <w:rsid w:val="00A54477"/>
    <w:rsid w:val="00A724BB"/>
    <w:rsid w:val="00A738AD"/>
    <w:rsid w:val="00A779C4"/>
    <w:rsid w:val="00A83C4E"/>
    <w:rsid w:val="00A87951"/>
    <w:rsid w:val="00AA3EB0"/>
    <w:rsid w:val="00AA5188"/>
    <w:rsid w:val="00AA77F5"/>
    <w:rsid w:val="00AB7DED"/>
    <w:rsid w:val="00AC6566"/>
    <w:rsid w:val="00AD4EC7"/>
    <w:rsid w:val="00AF47E0"/>
    <w:rsid w:val="00B06D9C"/>
    <w:rsid w:val="00B12880"/>
    <w:rsid w:val="00B27359"/>
    <w:rsid w:val="00B36E30"/>
    <w:rsid w:val="00B714C6"/>
    <w:rsid w:val="00B81A69"/>
    <w:rsid w:val="00B9063F"/>
    <w:rsid w:val="00B95C48"/>
    <w:rsid w:val="00BA1B50"/>
    <w:rsid w:val="00BA1C72"/>
    <w:rsid w:val="00BA3DA6"/>
    <w:rsid w:val="00BA6E14"/>
    <w:rsid w:val="00BB349C"/>
    <w:rsid w:val="00BD23D9"/>
    <w:rsid w:val="00BD2EA7"/>
    <w:rsid w:val="00BD3782"/>
    <w:rsid w:val="00BD5AAE"/>
    <w:rsid w:val="00BE4D60"/>
    <w:rsid w:val="00BF67B4"/>
    <w:rsid w:val="00C00963"/>
    <w:rsid w:val="00C07369"/>
    <w:rsid w:val="00C14E20"/>
    <w:rsid w:val="00C16F38"/>
    <w:rsid w:val="00C22B25"/>
    <w:rsid w:val="00C2668F"/>
    <w:rsid w:val="00C37C34"/>
    <w:rsid w:val="00C43545"/>
    <w:rsid w:val="00C53B03"/>
    <w:rsid w:val="00C5553F"/>
    <w:rsid w:val="00C64B2F"/>
    <w:rsid w:val="00C71244"/>
    <w:rsid w:val="00C802C7"/>
    <w:rsid w:val="00C86338"/>
    <w:rsid w:val="00C959C3"/>
    <w:rsid w:val="00CA15AA"/>
    <w:rsid w:val="00CB0CC4"/>
    <w:rsid w:val="00CD23D3"/>
    <w:rsid w:val="00CD3EBA"/>
    <w:rsid w:val="00D468C8"/>
    <w:rsid w:val="00D47908"/>
    <w:rsid w:val="00D57171"/>
    <w:rsid w:val="00D608BE"/>
    <w:rsid w:val="00D656EC"/>
    <w:rsid w:val="00D81AE2"/>
    <w:rsid w:val="00D93BAC"/>
    <w:rsid w:val="00DA13B2"/>
    <w:rsid w:val="00DA2E0C"/>
    <w:rsid w:val="00DA3ED3"/>
    <w:rsid w:val="00DB0D84"/>
    <w:rsid w:val="00DB1C15"/>
    <w:rsid w:val="00DB75D0"/>
    <w:rsid w:val="00DB7AB5"/>
    <w:rsid w:val="00DE7191"/>
    <w:rsid w:val="00DE7FD1"/>
    <w:rsid w:val="00DF28DB"/>
    <w:rsid w:val="00DF2942"/>
    <w:rsid w:val="00E02D15"/>
    <w:rsid w:val="00E10F60"/>
    <w:rsid w:val="00E13D9D"/>
    <w:rsid w:val="00E25925"/>
    <w:rsid w:val="00E2746A"/>
    <w:rsid w:val="00E31266"/>
    <w:rsid w:val="00E36C8C"/>
    <w:rsid w:val="00E3729D"/>
    <w:rsid w:val="00E44220"/>
    <w:rsid w:val="00EA043B"/>
    <w:rsid w:val="00EB4E3B"/>
    <w:rsid w:val="00EC7E87"/>
    <w:rsid w:val="00ED6B92"/>
    <w:rsid w:val="00ED6E46"/>
    <w:rsid w:val="00ED7AFF"/>
    <w:rsid w:val="00EE68A8"/>
    <w:rsid w:val="00EE79F7"/>
    <w:rsid w:val="00EF2787"/>
    <w:rsid w:val="00F3034F"/>
    <w:rsid w:val="00F53672"/>
    <w:rsid w:val="00F65B6D"/>
    <w:rsid w:val="00F674EC"/>
    <w:rsid w:val="00F7620F"/>
    <w:rsid w:val="00F938E8"/>
    <w:rsid w:val="00FD1CBD"/>
    <w:rsid w:val="00FD1F35"/>
    <w:rsid w:val="00FF459C"/>
    <w:rsid w:val="00FF70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861CD6-44A5-43E8-A934-34BB59BDD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B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79F7"/>
    <w:pPr>
      <w:ind w:left="720"/>
      <w:contextualSpacing/>
    </w:pPr>
  </w:style>
  <w:style w:type="paragraph" w:styleId="a4">
    <w:name w:val="Body Text"/>
    <w:basedOn w:val="a"/>
    <w:link w:val="a5"/>
    <w:rsid w:val="00377E19"/>
    <w:pPr>
      <w:widowControl w:val="0"/>
      <w:autoSpaceDE w:val="0"/>
      <w:autoSpaceDN w:val="0"/>
      <w:adjustRightInd w:val="0"/>
      <w:spacing w:after="0" w:line="240" w:lineRule="auto"/>
      <w:jc w:val="both"/>
    </w:pPr>
    <w:rPr>
      <w:rFonts w:ascii="Times New Roman" w:eastAsia="Times New Roman" w:hAnsi="Times New Roman" w:cs="Times New Roman"/>
      <w:snapToGrid w:val="0"/>
      <w:sz w:val="30"/>
      <w:szCs w:val="20"/>
    </w:rPr>
  </w:style>
  <w:style w:type="character" w:customStyle="1" w:styleId="a5">
    <w:name w:val="Основной текст Знак"/>
    <w:basedOn w:val="a0"/>
    <w:link w:val="a4"/>
    <w:rsid w:val="00377E19"/>
    <w:rPr>
      <w:rFonts w:ascii="Times New Roman" w:eastAsia="Times New Roman" w:hAnsi="Times New Roman" w:cs="Times New Roman"/>
      <w:snapToGrid w:val="0"/>
      <w:sz w:val="30"/>
      <w:szCs w:val="20"/>
    </w:rPr>
  </w:style>
  <w:style w:type="table" w:styleId="a6">
    <w:name w:val="Table Grid"/>
    <w:basedOn w:val="a1"/>
    <w:uiPriority w:val="59"/>
    <w:rsid w:val="007D1C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page number"/>
    <w:basedOn w:val="a0"/>
    <w:rsid w:val="0083180A"/>
  </w:style>
  <w:style w:type="paragraph" w:customStyle="1" w:styleId="ConsPlusNormal">
    <w:name w:val="ConsPlusNormal"/>
    <w:rsid w:val="001517A0"/>
    <w:pPr>
      <w:autoSpaceDE w:val="0"/>
      <w:autoSpaceDN w:val="0"/>
      <w:adjustRightInd w:val="0"/>
      <w:spacing w:after="0" w:line="240" w:lineRule="auto"/>
    </w:pPr>
    <w:rPr>
      <w:rFonts w:ascii="Times New Roman" w:eastAsia="Calibri" w:hAnsi="Times New Roman" w:cs="Times New Roman"/>
      <w:sz w:val="30"/>
      <w:szCs w:val="30"/>
      <w:lang w:eastAsia="en-US"/>
    </w:rPr>
  </w:style>
  <w:style w:type="paragraph" w:styleId="a8">
    <w:name w:val="Balloon Text"/>
    <w:basedOn w:val="a"/>
    <w:link w:val="a9"/>
    <w:uiPriority w:val="99"/>
    <w:semiHidden/>
    <w:unhideWhenUsed/>
    <w:rsid w:val="00A83C4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83C4E"/>
    <w:rPr>
      <w:rFonts w:ascii="Tahoma" w:hAnsi="Tahoma" w:cs="Tahoma"/>
      <w:sz w:val="16"/>
      <w:szCs w:val="16"/>
    </w:rPr>
  </w:style>
  <w:style w:type="paragraph" w:customStyle="1" w:styleId="ConsPlusTitle">
    <w:name w:val="ConsPlusTitle"/>
    <w:rsid w:val="00926A10"/>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pple-converted-space">
    <w:name w:val="apple-converted-space"/>
    <w:basedOn w:val="a0"/>
    <w:rsid w:val="007E16DF"/>
  </w:style>
  <w:style w:type="paragraph" w:styleId="aa">
    <w:name w:val="header"/>
    <w:basedOn w:val="a"/>
    <w:link w:val="ab"/>
    <w:uiPriority w:val="99"/>
    <w:unhideWhenUsed/>
    <w:rsid w:val="00C802C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802C7"/>
  </w:style>
  <w:style w:type="paragraph" w:styleId="ac">
    <w:name w:val="footer"/>
    <w:basedOn w:val="a"/>
    <w:link w:val="ad"/>
    <w:uiPriority w:val="99"/>
    <w:unhideWhenUsed/>
    <w:rsid w:val="00C802C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80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77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2462</TotalTime>
  <Pages>8</Pages>
  <Words>3558</Words>
  <Characters>20283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User</cp:lastModifiedBy>
  <cp:revision>149</cp:revision>
  <cp:lastPrinted>2022-02-28T14:49:00Z</cp:lastPrinted>
  <dcterms:created xsi:type="dcterms:W3CDTF">2015-05-20T06:32:00Z</dcterms:created>
  <dcterms:modified xsi:type="dcterms:W3CDTF">2022-04-04T13:58:00Z</dcterms:modified>
</cp:coreProperties>
</file>