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735A" w:rsidRDefault="00AE735A" w:rsidP="00AE735A">
      <w:pPr>
        <w:pStyle w:val="20"/>
        <w:spacing w:line="259" w:lineRule="auto"/>
        <w:ind w:left="-426" w:right="415"/>
      </w:pPr>
      <w:r>
        <w:rPr>
          <w:color w:val="000000"/>
          <w:lang w:eastAsia="ru-RU" w:bidi="ru-RU"/>
        </w:rPr>
        <w:t>М1Н1СТЭРСТВА АХОВЫ ЗДАРОУЯ</w:t>
      </w:r>
      <w:r>
        <w:rPr>
          <w:color w:val="000000"/>
          <w:lang w:eastAsia="ru-RU" w:bidi="ru-RU"/>
        </w:rPr>
        <w:br/>
        <w:t>РЭС</w:t>
      </w:r>
      <w:r w:rsidR="00C8203D">
        <w:rPr>
          <w:color w:val="000000"/>
          <w:lang w:eastAsia="ru-RU" w:bidi="ru-RU"/>
        </w:rPr>
        <w:t>П</w:t>
      </w:r>
      <w:r>
        <w:rPr>
          <w:color w:val="000000"/>
          <w:lang w:eastAsia="ru-RU" w:bidi="ru-RU"/>
        </w:rPr>
        <w:t>УБЛ1К1 БЕЛАРУСЬ</w:t>
      </w:r>
      <w:r>
        <w:rPr>
          <w:color w:val="000000"/>
          <w:lang w:eastAsia="ru-RU" w:bidi="ru-RU"/>
        </w:rPr>
        <w:br/>
        <w:t>В1ЦЕБСК1 АБЛАСНЫ</w:t>
      </w:r>
      <w:r>
        <w:rPr>
          <w:color w:val="000000"/>
          <w:lang w:eastAsia="ru-RU" w:bidi="ru-RU"/>
        </w:rPr>
        <w:br/>
        <w:t>ВЫКАНАУЧЫ КАМ1ТЭТ</w:t>
      </w:r>
    </w:p>
    <w:p w:rsidR="00AE735A" w:rsidRDefault="00AE735A" w:rsidP="00AE735A">
      <w:pPr>
        <w:pStyle w:val="20"/>
        <w:spacing w:line="259" w:lineRule="auto"/>
        <w:ind w:left="-426" w:right="415"/>
      </w:pPr>
      <w:r>
        <w:rPr>
          <w:color w:val="000000"/>
          <w:lang w:eastAsia="ru-RU" w:bidi="ru-RU"/>
        </w:rPr>
        <w:t>ГАЛОУНАЕ УПРАУЛЕННЕ</w:t>
      </w:r>
    </w:p>
    <w:p w:rsidR="00AE735A" w:rsidRDefault="00AE735A" w:rsidP="00AE735A">
      <w:pPr>
        <w:pStyle w:val="20"/>
        <w:spacing w:line="259" w:lineRule="auto"/>
        <w:ind w:left="-426" w:right="415"/>
      </w:pPr>
      <w:r>
        <w:rPr>
          <w:color w:val="000000"/>
          <w:lang w:eastAsia="ru-RU" w:bidi="ru-RU"/>
        </w:rPr>
        <w:t>ПА АХОВЕ ЗДАРОУЯ</w:t>
      </w:r>
      <w:r>
        <w:rPr>
          <w:color w:val="000000"/>
          <w:lang w:eastAsia="ru-RU" w:bidi="ru-RU"/>
        </w:rPr>
        <w:br/>
        <w:t>УСТАНОВА АХОВЫ ЗДАРОУЯ</w:t>
      </w:r>
      <w:r>
        <w:rPr>
          <w:color w:val="000000"/>
          <w:lang w:eastAsia="ru-RU" w:bidi="ru-RU"/>
        </w:rPr>
        <w:br/>
        <w:t>«ГАРАДОЦКАЯ ЦЭНТРАЛЬНАЯ</w:t>
      </w:r>
    </w:p>
    <w:p w:rsidR="00AE735A" w:rsidRDefault="00AE735A" w:rsidP="00F57772">
      <w:pPr>
        <w:pStyle w:val="20"/>
        <w:tabs>
          <w:tab w:val="left" w:pos="3402"/>
        </w:tabs>
        <w:spacing w:line="259" w:lineRule="auto"/>
        <w:ind w:left="-426" w:right="415"/>
      </w:pPr>
      <w:r>
        <w:rPr>
          <w:color w:val="000000"/>
          <w:lang w:eastAsia="ru-RU" w:bidi="ru-RU"/>
        </w:rPr>
        <w:t>РАЁННАЯ БАЛБН1ЦА»</w:t>
      </w:r>
    </w:p>
    <w:p w:rsidR="00AE735A" w:rsidRDefault="00AE735A" w:rsidP="00AE735A">
      <w:pPr>
        <w:pStyle w:val="20"/>
        <w:spacing w:after="200" w:line="259" w:lineRule="auto"/>
        <w:ind w:left="-426" w:right="415"/>
      </w:pPr>
      <w:r>
        <w:rPr>
          <w:color w:val="000000"/>
          <w:lang w:eastAsia="ru-RU" w:bidi="ru-RU"/>
        </w:rPr>
        <w:t>211573 Г.ГАРАДОК, ВУЛ. САБАЛЕУСКАГА, 66</w:t>
      </w:r>
    </w:p>
    <w:p w:rsidR="00062FD4" w:rsidRPr="00F16BC4" w:rsidRDefault="00AE735A" w:rsidP="00062FD4">
      <w:pPr>
        <w:pStyle w:val="40"/>
        <w:ind w:left="-426" w:right="415" w:firstLine="0"/>
        <w:rPr>
          <w:b w:val="0"/>
          <w:color w:val="000000"/>
          <w:sz w:val="28"/>
          <w:szCs w:val="28"/>
          <w:lang w:eastAsia="ru-RU" w:bidi="ru-RU"/>
        </w:rPr>
      </w:pPr>
      <w:r w:rsidRPr="00F16BC4">
        <w:rPr>
          <w:b w:val="0"/>
          <w:color w:val="000000"/>
          <w:sz w:val="28"/>
          <w:szCs w:val="28"/>
          <w:lang w:eastAsia="ru-RU" w:bidi="ru-RU"/>
        </w:rPr>
        <w:t>ЗАГАД</w:t>
      </w:r>
    </w:p>
    <w:p w:rsidR="00F16BC4" w:rsidRDefault="00AE735A" w:rsidP="00AE735A">
      <w:pPr>
        <w:pStyle w:val="20"/>
        <w:ind w:left="-426" w:right="415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br/>
      </w:r>
      <w:r w:rsidR="00F16BC4">
        <w:rPr>
          <w:color w:val="000000"/>
          <w:lang w:eastAsia="ru-RU" w:bidi="ru-RU"/>
        </w:rPr>
        <w:t>МИНИСТЕРСТВО ЗДРАВООХРАНЕНИЯ</w:t>
      </w:r>
    </w:p>
    <w:p w:rsidR="00AE735A" w:rsidRDefault="00AE735A" w:rsidP="00AE735A">
      <w:pPr>
        <w:pStyle w:val="20"/>
        <w:ind w:left="-426" w:right="415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РЕСПУБЛИКИ БЕЛАРУСЬ</w:t>
      </w:r>
    </w:p>
    <w:p w:rsidR="00AE735A" w:rsidRDefault="00AE735A" w:rsidP="00AE735A">
      <w:pPr>
        <w:pStyle w:val="20"/>
        <w:ind w:left="-426" w:right="415"/>
      </w:pPr>
      <w:r>
        <w:rPr>
          <w:color w:val="000000"/>
          <w:lang w:eastAsia="ru-RU" w:bidi="ru-RU"/>
        </w:rPr>
        <w:t xml:space="preserve"> ВИТЕБСКИЙ ОБЛАСТНОЙ</w:t>
      </w:r>
      <w:r>
        <w:rPr>
          <w:color w:val="000000"/>
          <w:lang w:eastAsia="ru-RU" w:bidi="ru-RU"/>
        </w:rPr>
        <w:br/>
        <w:t>ИСПОЛНИТЕЛЬНЫЙ КОМИТЕТ</w:t>
      </w:r>
      <w:r>
        <w:rPr>
          <w:color w:val="000000"/>
          <w:lang w:eastAsia="ru-RU" w:bidi="ru-RU"/>
        </w:rPr>
        <w:br/>
        <w:t>ГЛАВНОЕ УПРАВЛЕНИЕ ПО</w:t>
      </w:r>
      <w:r>
        <w:rPr>
          <w:color w:val="000000"/>
          <w:lang w:eastAsia="ru-RU" w:bidi="ru-RU"/>
        </w:rPr>
        <w:br/>
        <w:t>ЗДРАВООХРАНЕНИЮ</w:t>
      </w:r>
      <w:r>
        <w:rPr>
          <w:color w:val="000000"/>
          <w:lang w:eastAsia="ru-RU" w:bidi="ru-RU"/>
        </w:rPr>
        <w:br/>
        <w:t>УЧРЕЖДЕНИЕ ЗДРАВООХРАНЕНИЯ</w:t>
      </w:r>
      <w:r>
        <w:rPr>
          <w:color w:val="000000"/>
          <w:lang w:eastAsia="ru-RU" w:bidi="ru-RU"/>
        </w:rPr>
        <w:br/>
        <w:t>«ГОРОДОКСКАЯ ЦЕНТРАЛЬНАЯ</w:t>
      </w:r>
      <w:r>
        <w:rPr>
          <w:color w:val="000000"/>
          <w:lang w:eastAsia="ru-RU" w:bidi="ru-RU"/>
        </w:rPr>
        <w:br/>
        <w:t>РАЙОННАЯ БОЛЬНИЦА»</w:t>
      </w:r>
    </w:p>
    <w:p w:rsidR="00AE735A" w:rsidRDefault="00AE735A" w:rsidP="00AE735A">
      <w:pPr>
        <w:pStyle w:val="20"/>
        <w:spacing w:after="200"/>
        <w:ind w:left="-426" w:right="415"/>
        <w:jc w:val="both"/>
      </w:pPr>
      <w:r>
        <w:rPr>
          <w:color w:val="000000"/>
          <w:lang w:eastAsia="ru-RU" w:bidi="ru-RU"/>
        </w:rPr>
        <w:t>211573 Г.ГОРОДОК, УЛ. СОБОЛЕВСКОГО, 66</w:t>
      </w:r>
    </w:p>
    <w:p w:rsidR="00AE735A" w:rsidRPr="00F16BC4" w:rsidRDefault="00AE735A" w:rsidP="00AE735A">
      <w:pPr>
        <w:pStyle w:val="40"/>
        <w:ind w:left="-426" w:right="415" w:firstLine="0"/>
        <w:rPr>
          <w:b w:val="0"/>
          <w:sz w:val="28"/>
          <w:szCs w:val="28"/>
        </w:rPr>
      </w:pPr>
      <w:r w:rsidRPr="00F16BC4">
        <w:rPr>
          <w:b w:val="0"/>
          <w:color w:val="000000"/>
          <w:sz w:val="28"/>
          <w:szCs w:val="28"/>
          <w:lang w:eastAsia="ru-RU" w:bidi="ru-RU"/>
        </w:rPr>
        <w:t>ПРИКАЗ</w:t>
      </w:r>
    </w:p>
    <w:p w:rsidR="00AE735A" w:rsidRDefault="00AE735A" w:rsidP="00F16BC4">
      <w:pPr>
        <w:pStyle w:val="40"/>
        <w:ind w:left="-426" w:right="415" w:firstLine="0"/>
        <w:jc w:val="left"/>
        <w:sectPr w:rsidR="00AE735A" w:rsidSect="00062FD4">
          <w:pgSz w:w="11900" w:h="16840"/>
          <w:pgMar w:top="993" w:right="565" w:bottom="911" w:left="2838" w:header="1539" w:footer="483" w:gutter="0"/>
          <w:pgNumType w:start="1"/>
          <w:cols w:num="2" w:space="1137"/>
          <w:noEndnote/>
          <w:docGrid w:linePitch="360"/>
        </w:sectPr>
      </w:pPr>
    </w:p>
    <w:p w:rsidR="00AE735A" w:rsidRPr="00F16BC4" w:rsidRDefault="00F16BC4" w:rsidP="00F16BC4">
      <w:pPr>
        <w:pStyle w:val="1"/>
        <w:spacing w:after="320" w:line="211" w:lineRule="auto"/>
        <w:ind w:left="-284" w:right="415" w:firstLine="0"/>
        <w:rPr>
          <w:lang w:eastAsia="ru-RU" w:bidi="ru-RU"/>
        </w:rPr>
      </w:pPr>
      <w:r w:rsidRPr="00F16BC4">
        <w:rPr>
          <w:lang w:eastAsia="ru-RU" w:bidi="ru-RU"/>
        </w:rPr>
        <w:t>03</w:t>
      </w:r>
      <w:r w:rsidR="00F57772" w:rsidRPr="00F16BC4">
        <w:rPr>
          <w:lang w:eastAsia="ru-RU" w:bidi="ru-RU"/>
        </w:rPr>
        <w:t xml:space="preserve"> </w:t>
      </w:r>
      <w:r w:rsidR="00BB27DE" w:rsidRPr="00F16BC4">
        <w:rPr>
          <w:lang w:eastAsia="ru-RU" w:bidi="ru-RU"/>
        </w:rPr>
        <w:t xml:space="preserve">января 2025 года № </w:t>
      </w:r>
      <w:r w:rsidRPr="00F16BC4">
        <w:rPr>
          <w:lang w:eastAsia="ru-RU" w:bidi="ru-RU"/>
        </w:rPr>
        <w:t>44</w:t>
      </w:r>
    </w:p>
    <w:p w:rsidR="00C8203D" w:rsidRDefault="00C8203D" w:rsidP="00F16BC4">
      <w:pPr>
        <w:pStyle w:val="1"/>
        <w:spacing w:after="320" w:line="211" w:lineRule="auto"/>
        <w:ind w:left="-284" w:right="415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г.Городок</w:t>
      </w:r>
    </w:p>
    <w:p w:rsidR="000D7A5B" w:rsidRPr="000D7A5B" w:rsidRDefault="000D7A5B" w:rsidP="000D7A5B">
      <w:pPr>
        <w:ind w:left="-284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7A5B">
        <w:rPr>
          <w:rFonts w:ascii="Times New Roman" w:eastAsia="Times New Roman" w:hAnsi="Times New Roman" w:cs="Times New Roman"/>
          <w:sz w:val="28"/>
          <w:szCs w:val="28"/>
        </w:rPr>
        <w:t>О назначении ответственных</w:t>
      </w:r>
    </w:p>
    <w:p w:rsidR="000D7A5B" w:rsidRPr="000D7A5B" w:rsidRDefault="000D7A5B" w:rsidP="000D7A5B">
      <w:pPr>
        <w:spacing w:after="300"/>
        <w:ind w:left="-284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7A5B">
        <w:rPr>
          <w:rFonts w:ascii="Times New Roman" w:eastAsia="Times New Roman" w:hAnsi="Times New Roman" w:cs="Times New Roman"/>
          <w:sz w:val="28"/>
          <w:szCs w:val="28"/>
        </w:rPr>
        <w:t>за осуществление административных процедур</w:t>
      </w:r>
    </w:p>
    <w:p w:rsidR="000D7A5B" w:rsidRDefault="000D7A5B" w:rsidP="00F16BC4">
      <w:pPr>
        <w:autoSpaceDE w:val="0"/>
        <w:autoSpaceDN w:val="0"/>
        <w:adjustRightInd w:val="0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A5B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Директивы Президента Республики Беларусь от 27.12. 2006 </w:t>
      </w:r>
      <w:r w:rsidRPr="000D7A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D7A5B">
        <w:rPr>
          <w:rFonts w:ascii="Times New Roman" w:eastAsia="Times New Roman" w:hAnsi="Times New Roman" w:cs="Times New Roman"/>
          <w:sz w:val="28"/>
          <w:szCs w:val="28"/>
        </w:rPr>
        <w:t xml:space="preserve">№ 2 «О </w:t>
      </w:r>
      <w:r w:rsidRPr="000D7A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дебюрократизации государственного аппарата и повышении качества обеспечения жизнедеятельности населения</w:t>
      </w:r>
      <w:r w:rsidRPr="000D7A5B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0D7A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Закона Республики Беларусь от 28 октября </w:t>
      </w:r>
      <w:smartTag w:uri="urn:schemas-microsoft-com:office:smarttags" w:element="metricconverter">
        <w:smartTagPr>
          <w:attr w:name="ProductID" w:val="2008 г"/>
        </w:smartTagPr>
        <w:r w:rsidRPr="000D7A5B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2008 г</w:t>
        </w:r>
        <w:r w:rsidR="00F16BC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ода</w:t>
        </w:r>
      </w:smartTag>
      <w:r w:rsidRPr="000D7A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433–З «Об основах административных процедур», Указа Президента Республики Беларусь 26 апреля </w:t>
      </w:r>
      <w:smartTag w:uri="urn:schemas-microsoft-com:office:smarttags" w:element="metricconverter">
        <w:smartTagPr>
          <w:attr w:name="ProductID" w:val="2010 г"/>
        </w:smartTagPr>
        <w:r w:rsidRPr="000D7A5B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2010 г</w:t>
        </w:r>
        <w:r w:rsidR="00F16BC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ода</w:t>
        </w:r>
      </w:smartTag>
      <w:r w:rsidRPr="000D7A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200 «Об административных процедурах, осуществляемых государственными органами и иными организациями по заявлениям граждан», Указа Президента Республики Беларусь от 06.09.2022 №311 «Об изменении указов Президента Республики Беларусь», </w:t>
      </w:r>
      <w:r w:rsidRPr="000D7A5B">
        <w:rPr>
          <w:rFonts w:ascii="Times New Roman" w:eastAsia="Times New Roman" w:hAnsi="Times New Roman" w:cs="Times New Roman"/>
          <w:sz w:val="28"/>
          <w:szCs w:val="28"/>
        </w:rPr>
        <w:t>плана мероприятий по реализации пункта 3 Указа Президента Республики Беларусь от 19 апреля 2012 года №197 «О внесении дополнений и изменений в Указ Президента Республики Беларусь от 26 апреля 2010 года №200» ПРИКАЗЫВАЮ:</w:t>
      </w:r>
    </w:p>
    <w:p w:rsidR="00F16BC4" w:rsidRPr="000D7A5B" w:rsidRDefault="00F16BC4" w:rsidP="000D7A5B">
      <w:pPr>
        <w:autoSpaceDE w:val="0"/>
        <w:autoSpaceDN w:val="0"/>
        <w:adjustRightInd w:val="0"/>
        <w:ind w:left="-28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7A5B" w:rsidRPr="000D7A5B" w:rsidRDefault="000D7A5B" w:rsidP="000D7A5B">
      <w:pPr>
        <w:numPr>
          <w:ilvl w:val="0"/>
          <w:numId w:val="3"/>
        </w:numPr>
        <w:tabs>
          <w:tab w:val="left" w:pos="322"/>
        </w:tabs>
        <w:autoSpaceDE w:val="0"/>
        <w:autoSpaceDN w:val="0"/>
        <w:adjustRightInd w:val="0"/>
        <w:ind w:right="42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7A5B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0D7A5B" w:rsidRPr="000D7A5B" w:rsidRDefault="000D7A5B" w:rsidP="000D7A5B">
      <w:pPr>
        <w:ind w:left="-284" w:right="4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7A5B">
        <w:rPr>
          <w:rFonts w:ascii="Times New Roman" w:eastAsia="Times New Roman" w:hAnsi="Times New Roman" w:cs="Times New Roman"/>
          <w:sz w:val="28"/>
          <w:szCs w:val="28"/>
        </w:rPr>
        <w:t>п.1. Приложение № 1 к приказу по осуществлению административных процедур в области здравоохранения.</w:t>
      </w:r>
    </w:p>
    <w:p w:rsidR="000D7A5B" w:rsidRPr="000D7A5B" w:rsidRDefault="000D7A5B" w:rsidP="000D7A5B">
      <w:pPr>
        <w:ind w:left="-284" w:right="4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7A5B">
        <w:rPr>
          <w:rFonts w:ascii="Times New Roman" w:eastAsia="Times New Roman" w:hAnsi="Times New Roman" w:cs="Times New Roman"/>
          <w:sz w:val="28"/>
          <w:szCs w:val="28"/>
        </w:rPr>
        <w:t>п.2. Приложение № 2 к приказу по осуществлению административных процедур в области труда и социальной защиты.</w:t>
      </w:r>
    </w:p>
    <w:p w:rsidR="000D7A5B" w:rsidRPr="000D7A5B" w:rsidRDefault="000D7A5B" w:rsidP="000D7A5B">
      <w:pPr>
        <w:numPr>
          <w:ilvl w:val="0"/>
          <w:numId w:val="3"/>
        </w:numPr>
        <w:tabs>
          <w:tab w:val="left" w:pos="355"/>
        </w:tabs>
        <w:autoSpaceDE w:val="0"/>
        <w:autoSpaceDN w:val="0"/>
        <w:adjustRightInd w:val="0"/>
        <w:ind w:right="4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7A5B">
        <w:rPr>
          <w:rFonts w:ascii="Times New Roman" w:eastAsia="Times New Roman" w:hAnsi="Times New Roman" w:cs="Times New Roman"/>
          <w:sz w:val="28"/>
          <w:szCs w:val="28"/>
        </w:rPr>
        <w:t>Назначить:</w:t>
      </w:r>
    </w:p>
    <w:p w:rsidR="000D7A5B" w:rsidRPr="000D7A5B" w:rsidRDefault="000D7A5B" w:rsidP="000D7A5B">
      <w:pPr>
        <w:numPr>
          <w:ilvl w:val="1"/>
          <w:numId w:val="4"/>
        </w:numPr>
        <w:tabs>
          <w:tab w:val="left" w:pos="142"/>
        </w:tabs>
        <w:autoSpaceDE w:val="0"/>
        <w:autoSpaceDN w:val="0"/>
        <w:adjustRightInd w:val="0"/>
        <w:ind w:left="-284" w:right="42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7A5B">
        <w:rPr>
          <w:rFonts w:ascii="Times New Roman" w:eastAsia="Times New Roman" w:hAnsi="Times New Roman" w:cs="Times New Roman"/>
          <w:sz w:val="28"/>
          <w:szCs w:val="28"/>
        </w:rPr>
        <w:t>Ответственными за осуществление административных процедур в области здравоохранения работников УЗ согласно приложению № 1 к приказу: Трофимова А.Л., заместитель главного врача по медицинской экспертизе и реабилитации, кабинет 201, на период отсутствия: дублер - Бычковская А.А., заведующая поликлиникой, кабинет № 218, тел. 5-12-08.</w:t>
      </w:r>
    </w:p>
    <w:p w:rsidR="000D7A5B" w:rsidRPr="000D7A5B" w:rsidRDefault="000D7A5B" w:rsidP="000D7A5B">
      <w:pPr>
        <w:numPr>
          <w:ilvl w:val="1"/>
          <w:numId w:val="4"/>
        </w:numPr>
        <w:tabs>
          <w:tab w:val="left" w:pos="529"/>
        </w:tabs>
        <w:autoSpaceDE w:val="0"/>
        <w:autoSpaceDN w:val="0"/>
        <w:adjustRightInd w:val="0"/>
        <w:ind w:left="-284" w:right="42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7A5B">
        <w:rPr>
          <w:rFonts w:ascii="Times New Roman" w:eastAsia="Times New Roman" w:hAnsi="Times New Roman" w:cs="Times New Roman"/>
          <w:sz w:val="28"/>
          <w:szCs w:val="28"/>
        </w:rPr>
        <w:t>Ответственными за осуществление административных процедур в области труда и социальной защиты населения работников УЗ согласно приложению № 2 к приказу: Максимову Л.В.- ведущий специалист по кадрам, на период отсутствия: дублер - специалист по кадрам Захарова Ю.П., каб. № 219, телефон 5-27-62.</w:t>
      </w:r>
    </w:p>
    <w:p w:rsidR="000D7A5B" w:rsidRPr="000D7A5B" w:rsidRDefault="000D7A5B" w:rsidP="000D7A5B">
      <w:pPr>
        <w:numPr>
          <w:ilvl w:val="1"/>
          <w:numId w:val="4"/>
        </w:numPr>
        <w:tabs>
          <w:tab w:val="left" w:pos="529"/>
        </w:tabs>
        <w:autoSpaceDE w:val="0"/>
        <w:autoSpaceDN w:val="0"/>
        <w:adjustRightInd w:val="0"/>
        <w:ind w:left="-284" w:right="42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7A5B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 работой по осуществлению административных процедур возложить на заместителя главного врача по медицинской экспертизе и реабилитации Трофимова А.Л.</w:t>
      </w:r>
      <w:r w:rsidRPr="000D7A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0D7A5B" w:rsidRPr="000D7A5B" w:rsidRDefault="000D7A5B" w:rsidP="000D7A5B">
      <w:pPr>
        <w:tabs>
          <w:tab w:val="left" w:pos="529"/>
        </w:tabs>
        <w:ind w:right="4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7A5B" w:rsidRPr="000D7A5B" w:rsidRDefault="000D7A5B" w:rsidP="000D7A5B">
      <w:pPr>
        <w:tabs>
          <w:tab w:val="left" w:pos="529"/>
        </w:tabs>
        <w:ind w:right="4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7A5B" w:rsidRPr="000D7A5B" w:rsidRDefault="000D7A5B" w:rsidP="00F16BC4">
      <w:pPr>
        <w:suppressAutoHyphens/>
        <w:autoSpaceDE w:val="0"/>
        <w:autoSpaceDN w:val="0"/>
        <w:adjustRightInd w:val="0"/>
        <w:ind w:lef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D7A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Главный врач</w:t>
      </w:r>
      <w:r w:rsidRPr="000D7A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D7A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D7A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D7A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D7A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</w:t>
      </w:r>
      <w:r w:rsidRPr="000D7A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В.В. Самсонов</w:t>
      </w:r>
    </w:p>
    <w:p w:rsidR="000D7A5B" w:rsidRPr="000D7A5B" w:rsidRDefault="000D7A5B" w:rsidP="000D7A5B">
      <w:pPr>
        <w:tabs>
          <w:tab w:val="left" w:pos="5529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425245" w:rsidRDefault="000D7A5B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D7A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D7A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425245" w:rsidSect="00C14454">
          <w:type w:val="continuous"/>
          <w:pgSz w:w="11900" w:h="16840"/>
          <w:pgMar w:top="1107" w:right="560" w:bottom="719" w:left="1664" w:header="679" w:footer="291" w:gutter="0"/>
          <w:cols w:space="720"/>
          <w:noEndnote/>
          <w:docGrid w:linePitch="360"/>
        </w:sectPr>
      </w:pPr>
    </w:p>
    <w:p w:rsidR="00425245" w:rsidRPr="00F16BC4" w:rsidRDefault="00425245" w:rsidP="0042524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30"/>
          <w:szCs w:val="30"/>
          <w:lang w:bidi="ar-SA"/>
        </w:rPr>
      </w:pPr>
      <w:r w:rsidRPr="00F16BC4">
        <w:rPr>
          <w:rFonts w:ascii="Times New Roman" w:eastAsia="Times New Roman" w:hAnsi="Times New Roman" w:cs="Times New Roman"/>
          <w:bCs/>
          <w:color w:val="auto"/>
          <w:sz w:val="30"/>
          <w:szCs w:val="30"/>
          <w:lang w:bidi="ar-SA"/>
        </w:rPr>
        <w:lastRenderedPageBreak/>
        <w:t>ПЕРЕЧЕНЬ</w:t>
      </w:r>
    </w:p>
    <w:p w:rsidR="00425245" w:rsidRPr="00F16BC4" w:rsidRDefault="00425245" w:rsidP="0042524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30"/>
          <w:szCs w:val="30"/>
          <w:lang w:bidi="ar-SA"/>
        </w:rPr>
      </w:pPr>
      <w:r w:rsidRPr="00F16BC4">
        <w:rPr>
          <w:rFonts w:ascii="Times New Roman" w:eastAsia="Times New Roman" w:hAnsi="Times New Roman" w:cs="Times New Roman"/>
          <w:bCs/>
          <w:color w:val="auto"/>
          <w:sz w:val="30"/>
          <w:szCs w:val="30"/>
          <w:lang w:bidi="ar-SA"/>
        </w:rPr>
        <w:t>административных процедур, осуществляемых в</w:t>
      </w:r>
    </w:p>
    <w:p w:rsidR="00425245" w:rsidRPr="00F16BC4" w:rsidRDefault="00425245" w:rsidP="0042524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30"/>
          <w:szCs w:val="30"/>
          <w:lang w:bidi="ar-SA"/>
        </w:rPr>
      </w:pPr>
      <w:r w:rsidRPr="00F16BC4">
        <w:rPr>
          <w:rFonts w:ascii="Times New Roman" w:eastAsia="Times New Roman" w:hAnsi="Times New Roman" w:cs="Times New Roman"/>
          <w:bCs/>
          <w:color w:val="auto"/>
          <w:sz w:val="30"/>
          <w:szCs w:val="30"/>
          <w:lang w:bidi="ar-SA"/>
        </w:rPr>
        <w:t>учреждении здравоохранения «Городокская центральная районная больница»</w:t>
      </w:r>
    </w:p>
    <w:p w:rsidR="00425245" w:rsidRPr="00F16BC4" w:rsidRDefault="00425245" w:rsidP="0042524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"/>
        <w:gridCol w:w="2110"/>
        <w:gridCol w:w="852"/>
        <w:gridCol w:w="3543"/>
        <w:gridCol w:w="2127"/>
        <w:gridCol w:w="2409"/>
        <w:gridCol w:w="2268"/>
      </w:tblGrid>
      <w:tr w:rsidR="00425245" w:rsidRPr="00F16BC4" w:rsidTr="00F368C0">
        <w:tc>
          <w:tcPr>
            <w:tcW w:w="2675" w:type="dxa"/>
            <w:gridSpan w:val="2"/>
          </w:tcPr>
          <w:p w:rsidR="00425245" w:rsidRPr="00F16BC4" w:rsidRDefault="00425245" w:rsidP="0042524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Наименование</w:t>
            </w:r>
          </w:p>
          <w:p w:rsidR="00425245" w:rsidRPr="00F16BC4" w:rsidRDefault="00425245" w:rsidP="0042524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административной</w:t>
            </w:r>
          </w:p>
          <w:p w:rsidR="00425245" w:rsidRPr="00F16BC4" w:rsidRDefault="00425245" w:rsidP="004252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процедуры</w:t>
            </w:r>
          </w:p>
        </w:tc>
        <w:tc>
          <w:tcPr>
            <w:tcW w:w="2110" w:type="dxa"/>
          </w:tcPr>
          <w:p w:rsidR="00425245" w:rsidRPr="00F16BC4" w:rsidRDefault="00425245" w:rsidP="0042524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Государственный</w:t>
            </w:r>
          </w:p>
          <w:p w:rsidR="00425245" w:rsidRPr="00F16BC4" w:rsidRDefault="00425245" w:rsidP="004252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 (иная организац</w:t>
            </w:r>
            <w:r w:rsidRPr="00F16BC4">
              <w:rPr>
                <w:rFonts w:ascii="Times New Roman" w:eastAsia="Times New Roman" w:hAnsi="Times New Roman" w:cs="Times New Roman"/>
                <w:color w:val="auto"/>
                <w:spacing w:val="-8"/>
                <w:sz w:val="22"/>
                <w:szCs w:val="22"/>
                <w:lang w:bidi="ar-SA"/>
              </w:rPr>
              <w:t>ия), в который гражданин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должен обратиться</w:t>
            </w:r>
          </w:p>
        </w:tc>
        <w:tc>
          <w:tcPr>
            <w:tcW w:w="4395" w:type="dxa"/>
            <w:gridSpan w:val="2"/>
          </w:tcPr>
          <w:p w:rsidR="00425245" w:rsidRPr="00F16BC4" w:rsidRDefault="00425245" w:rsidP="0042524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Документы и (или)</w:t>
            </w:r>
          </w:p>
          <w:p w:rsidR="00425245" w:rsidRPr="00F16BC4" w:rsidRDefault="00425245" w:rsidP="004252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сведения, представляемые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szCs w:val="22"/>
                <w:lang w:bidi="ar-SA"/>
              </w:rPr>
              <w:t>гражданином для осущест</w:t>
            </w:r>
            <w:r w:rsidRPr="00F16BC4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szCs w:val="22"/>
                <w:lang w:bidi="ar-SA"/>
              </w:rPr>
              <w:softHyphen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вления административной процедуры*</w:t>
            </w:r>
            <w:bookmarkStart w:id="0" w:name="_GoBack"/>
            <w:bookmarkEnd w:id="0"/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Размер платы,</w:t>
            </w:r>
          </w:p>
          <w:p w:rsidR="00425245" w:rsidRPr="00F16BC4" w:rsidRDefault="00425245" w:rsidP="0042524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взимаемой при</w:t>
            </w:r>
          </w:p>
          <w:p w:rsidR="00425245" w:rsidRPr="00F16BC4" w:rsidRDefault="00425245" w:rsidP="0042524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осуществлении</w:t>
            </w:r>
          </w:p>
          <w:p w:rsidR="00425245" w:rsidRPr="00F16BC4" w:rsidRDefault="00425245" w:rsidP="004252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административной процедуры**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Максимальный срок осуществления</w:t>
            </w:r>
          </w:p>
          <w:p w:rsidR="00425245" w:rsidRPr="00F16BC4" w:rsidRDefault="00425245" w:rsidP="004252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административной процедуры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Срок действия справки, другого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szCs w:val="22"/>
                <w:lang w:bidi="ar-SA"/>
              </w:rPr>
              <w:t>документа (ре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шения), выдаваемых (принимаемого) при осуществлении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административной процедуры</w:t>
            </w:r>
          </w:p>
        </w:tc>
      </w:tr>
      <w:tr w:rsidR="00425245" w:rsidRPr="00F16BC4" w:rsidTr="00F368C0">
        <w:tc>
          <w:tcPr>
            <w:tcW w:w="15984" w:type="dxa"/>
            <w:gridSpan w:val="8"/>
          </w:tcPr>
          <w:p w:rsidR="00425245" w:rsidRPr="00F16BC4" w:rsidRDefault="00425245" w:rsidP="004252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Приложение №1 к приказу УЗ «Городокская ЦРБ</w:t>
            </w:r>
            <w:r w:rsidRPr="00F16BC4">
              <w:rPr>
                <w:rFonts w:ascii="Times New Roman" w:eastAsia="Times New Roman" w:hAnsi="Times New Roman" w:cs="Times New Roman"/>
                <w:sz w:val="28"/>
                <w:lang w:bidi="ar-SA"/>
              </w:rPr>
              <w:t xml:space="preserve">» </w:t>
            </w:r>
            <w:r w:rsidR="00F16B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 44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от </w:t>
            </w:r>
            <w:r w:rsidR="00F16B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.01.202</w:t>
            </w:r>
            <w:r w:rsidR="00985063" w:rsidRPr="00F16B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года</w:t>
            </w:r>
            <w:r w:rsidRPr="00F16BC4">
              <w:rPr>
                <w:rFonts w:ascii="Times New Roman" w:eastAsia="Times New Roman" w:hAnsi="Times New Roman" w:cs="Times New Roman"/>
                <w:color w:val="FF0000"/>
                <w:sz w:val="44"/>
                <w:lang w:bidi="ar-SA"/>
              </w:rPr>
              <w:t xml:space="preserve"> </w:t>
            </w:r>
          </w:p>
          <w:p w:rsidR="00425245" w:rsidRPr="00F16BC4" w:rsidRDefault="00425245" w:rsidP="004252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25245" w:rsidRPr="00F16BC4" w:rsidTr="00F368C0">
        <w:tc>
          <w:tcPr>
            <w:tcW w:w="15984" w:type="dxa"/>
            <w:gridSpan w:val="8"/>
          </w:tcPr>
          <w:p w:rsidR="00425245" w:rsidRPr="00F16BC4" w:rsidRDefault="00425245" w:rsidP="004252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ЗДРАВООХРАНЕНИЕ</w:t>
            </w:r>
          </w:p>
        </w:tc>
      </w:tr>
      <w:tr w:rsidR="00425245" w:rsidRPr="00F16BC4" w:rsidTr="00F368C0">
        <w:tc>
          <w:tcPr>
            <w:tcW w:w="2675" w:type="dxa"/>
            <w:gridSpan w:val="2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7.2Выдача заключения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:</w:t>
            </w:r>
          </w:p>
        </w:tc>
        <w:tc>
          <w:tcPr>
            <w:tcW w:w="2962" w:type="dxa"/>
            <w:gridSpan w:val="2"/>
          </w:tcPr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25245" w:rsidRPr="00F16BC4" w:rsidTr="00F368C0">
        <w:tc>
          <w:tcPr>
            <w:tcW w:w="2675" w:type="dxa"/>
            <w:gridSpan w:val="2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7.2.1врачебно-консультационной комиссии (ВКК)</w:t>
            </w:r>
          </w:p>
        </w:tc>
        <w:tc>
          <w:tcPr>
            <w:tcW w:w="2962" w:type="dxa"/>
            <w:gridSpan w:val="2"/>
          </w:tcPr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УЗ «Городокская ЦРБ»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председатель ВКК 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Трофимов А.Л.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7.45-16.15 (обед - 13.00-13.30), телефон 5 22 34),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каб. 201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дублёр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Бычковская А.А.-заведующая поликлиникой (режим работы: 8.00-19.00 (обед – 13.00-13.30), телефон 5 12 08), каб. 218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паспорт или иной документ, удостоверяющий личность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 день после проведения заседания врачебно-консультационной комиссии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до 1 года или бессрочно в зависимости от заболевания или нуждаемости в технических средствах социальной реабилитации</w:t>
            </w:r>
          </w:p>
        </w:tc>
      </w:tr>
      <w:tr w:rsidR="00425245" w:rsidRPr="00F16BC4" w:rsidTr="00F368C0">
        <w:tc>
          <w:tcPr>
            <w:tcW w:w="2675" w:type="dxa"/>
            <w:gridSpan w:val="2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7.3. Выдача медицинской справки о рождении</w:t>
            </w:r>
          </w:p>
        </w:tc>
        <w:tc>
          <w:tcPr>
            <w:tcW w:w="2962" w:type="dxa"/>
            <w:gridSpan w:val="2"/>
          </w:tcPr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Марченко Т.Ю.  заведующий женской консультацией,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 xml:space="preserve">женская консультация (режим работы: 8.00-18.08 (обед-13.00-13.30), телефон 5 86 53), кабинет заведующей 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дублёр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Бычковская А.А. – заведующий поликлиникой,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(режим работы: 8.00-19.00 (обед – 13.00-13.30), телефон 5 12 08), каб. 218 главный корпус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 день со дня обращения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бессрочно</w:t>
            </w:r>
          </w:p>
        </w:tc>
      </w:tr>
      <w:tr w:rsidR="00425245" w:rsidRPr="00F16BC4" w:rsidTr="00F368C0">
        <w:trPr>
          <w:trHeight w:val="70"/>
        </w:trPr>
        <w:tc>
          <w:tcPr>
            <w:tcW w:w="2675" w:type="dxa"/>
            <w:gridSpan w:val="2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7.4. Выдача врачебного свидетельства о смерти (мертворождении))</w:t>
            </w:r>
          </w:p>
        </w:tc>
        <w:tc>
          <w:tcPr>
            <w:tcW w:w="2962" w:type="dxa"/>
            <w:gridSpan w:val="2"/>
          </w:tcPr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председатель ВКК Трофимов А.Л.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7.45-16.15 (обед - 13.00-13.30), телефон 5 22 34),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каб. 201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дублёр: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Бычковская А.А. - </w:t>
            </w:r>
            <w:r w:rsidRPr="00F16BC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заведующая поликлиникой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(режим работы: 8.00-19.00 (обед – 13.00-13.30), телефон 5 12 08), каб. 218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врачи общей практики;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врачи педиатры участковые;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врачи общей практики врачебных амбулаторий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(согласно графику работы данных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lastRenderedPageBreak/>
              <w:t>структурных подразделений)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паспорт или иной документ, удостоверяющий личность умершего</w:t>
            </w:r>
          </w:p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паспорт или иной документ, удостоверяющий личность обратившегося</w:t>
            </w:r>
          </w:p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 день обращения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бессрочно</w:t>
            </w:r>
          </w:p>
        </w:tc>
      </w:tr>
      <w:tr w:rsidR="00425245" w:rsidRPr="00F16BC4" w:rsidTr="00F368C0">
        <w:tc>
          <w:tcPr>
            <w:tcW w:w="2675" w:type="dxa"/>
            <w:gridSpan w:val="2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7.5Выдача листка нетрудоспособности (справки о временной нетрудоспособности)</w:t>
            </w:r>
          </w:p>
        </w:tc>
        <w:tc>
          <w:tcPr>
            <w:tcW w:w="2962" w:type="dxa"/>
            <w:gridSpan w:val="2"/>
          </w:tcPr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председатель ВКК Трофимов А.Л.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7.45-16.15 (обед - 13.00-13.30), телефон 5 22 34),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каб. 201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дублёр: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Бычковская А.А. - </w:t>
            </w:r>
            <w:r w:rsidRPr="00F16BC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заведующая поликлиникой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(режим работы: 8.00-19.00 (обед – 13.00-13.30), телефон 5 12 08), каб. 218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врачи общей практики;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врачи педиатры участковые;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врачи общей практики врачебных амбулаторий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(согласно графику работы данных структурных подразделений)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паспорт или иной документ, удостоверяющий личность</w:t>
            </w:r>
          </w:p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медицинские документы</w:t>
            </w:r>
          </w:p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( выписки из них), выданные в иностранном государстве, медицинская справка о состоянии здоровья, свидетельство о смерти, проездные документы, путёвка на санаторно-курортное лечение, копия свидетельства о направлении на работу- в случае выдачи листка нетрудоспособности ( справки о временной нетрудоспособности) по основаниям, которые не могут быть установлены в ходе медицинского осмотра, медицинского освидетельствования  и нуждаются в документальном подтверждении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 день установления временной нетрудоспособности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бессрочно</w:t>
            </w:r>
          </w:p>
        </w:tc>
      </w:tr>
      <w:tr w:rsidR="00425245" w:rsidRPr="00F16BC4" w:rsidTr="00F368C0">
        <w:tc>
          <w:tcPr>
            <w:tcW w:w="2675" w:type="dxa"/>
            <w:gridSpan w:val="2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7.6Выдача медицинской справки о состоянии здоровья</w:t>
            </w:r>
          </w:p>
        </w:tc>
        <w:tc>
          <w:tcPr>
            <w:tcW w:w="2962" w:type="dxa"/>
            <w:gridSpan w:val="2"/>
          </w:tcPr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Кабинет профилактики поликлиники: кабинет №107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(режим работы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: 8.00-16.12 (обед-13.00-13.30)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,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регистратура 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Лабовка Т.В.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(</w:t>
            </w:r>
            <w:r w:rsidR="004B4ED5"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8.00-16.12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 (обед-12.00-12.30), телефон – 5 91 07)</w:t>
            </w:r>
          </w:p>
          <w:p w:rsidR="004B4ED5" w:rsidRPr="00F16BC4" w:rsidRDefault="004B4ED5" w:rsidP="004B4ED5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* с 16.12-20.00 – медицинский регистратор согласно графика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врачи общей практики; 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врачи педиатры участковые;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врачи общей практики врачебных амбулаторий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(согласно графику работы данных структурных подразделений)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u w:val="single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u w:val="single"/>
                <w:lang w:bidi="ar-SA"/>
              </w:rPr>
              <w:t>Ответственные: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Трофимов А.Л. -заместитель главного врача по медицинской экспертизе и реабилитации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7.45-16.15 (обед - 13.00-13.30), телефон 5 22 34),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каб. 201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заместитель главного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 xml:space="preserve">врача по медицинской части </w:t>
            </w:r>
          </w:p>
          <w:p w:rsidR="00425245" w:rsidRPr="00F16BC4" w:rsidRDefault="00985063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Афанасьева У.Ф.,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лечебный корпус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(режим работы: 7.30-17.36 (обед-13.00.13.30), телефон 5 28 34),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каб. №9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дублёр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Бычковская А.А.  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(режим работы: 8.00-19.00 (обед – 13.00-13.30), телефон 5 12 08), каб. 218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паспорт или иной документ, удостоверяющий личность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</w:p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выписка из медицинских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 xml:space="preserve">документов  </w:t>
            </w:r>
          </w:p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(кроме сведений об отсутствии психиатрического и наркологического учета), две фотографии размером 30 х 40 мм – для получения медицинской справки о состоянии здоровья, подтверждающей годность к управлению механическими транспортными средствами, самоходными машинами, маломерными судами, медицинской справки о состоянии здоровья, содержащей информацию о годности к работе данной профессии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</w:p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военный билет – для военнообязанных при получении медицинской справки о состоянии здоровья, подтверждающей отсутствие заболеваний, включённых в перечень заболеваний, при наличии которых противопоказано владение оружием,</w:t>
            </w:r>
          </w:p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медицинской справки о состоянии здоровья,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подтверждающей годность к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управлению механическими транспортными средствами, самоходными машинами, маломерными судами.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1 день после проведения медицинского осмотра,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медицинского освидетельствования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до 1 года</w:t>
            </w:r>
          </w:p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до 3 лет – для медицинской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справки о состоянии здоровья, подтверждающей годность (негодность) работающего по состоянию его здоровья к работам с вредными и (или) опасными условиями труда и (или) на работах, где есть необходимость в профессиональном отборе</w:t>
            </w:r>
          </w:p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 xml:space="preserve">до 5 лет – для медицинской справки о состоянии здоровья, подтверждающей годность к управлению механическими транспортными средствами, самоходными машинами,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маломерными судами;</w:t>
            </w:r>
          </w:p>
        </w:tc>
      </w:tr>
      <w:tr w:rsidR="00425245" w:rsidRPr="00F16BC4" w:rsidTr="00F368C0">
        <w:tc>
          <w:tcPr>
            <w:tcW w:w="2675" w:type="dxa"/>
            <w:gridSpan w:val="2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7.9 Выдача выписки из медицинских документов</w:t>
            </w:r>
          </w:p>
        </w:tc>
        <w:tc>
          <w:tcPr>
            <w:tcW w:w="2962" w:type="dxa"/>
            <w:gridSpan w:val="2"/>
          </w:tcPr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Кабинет профилактики поликлиники: кабинет № 102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(режим работы: 8.00-18.07 (обед-13.00-13.30)),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№ 107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(режим работы: 8.00-16.12 (обед-13.00-13.30)),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. 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регистратура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Лабовка Т.В.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(режим работы: 8.00-18.08 (обед-12.00-12.30), телефон – 5 91 07)</w:t>
            </w:r>
          </w:p>
          <w:p w:rsidR="00425245" w:rsidRPr="00F16BC4" w:rsidRDefault="004B4ED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* с 16.12-20.00 – медицинский регистратор согласно графика</w:t>
            </w:r>
          </w:p>
          <w:p w:rsidR="003D3E88" w:rsidRPr="00F16BC4" w:rsidRDefault="003D3E88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врачи общей практики; 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врачи педиатры участковые;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врачи общей практики врачебных амбулаторий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(согласно графику работы данных структурных подразделений)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u w:val="single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u w:val="single"/>
                <w:lang w:bidi="ar-SA"/>
              </w:rPr>
              <w:t>Ответственные: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Трофимов А.Л. -заместитель главного врача по медицинской экспертизе и реабилитации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7.45-16.15 (обед - 13.00-13.30), телефон 5 22 34),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каб. 201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заместитель главного врача по медицинской части </w:t>
            </w:r>
          </w:p>
          <w:p w:rsidR="00425245" w:rsidRPr="00F16BC4" w:rsidRDefault="00985063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Афанасьева У.Ф.,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лечебный корпус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(режим работы: 7.30-17.36 (обед-13.00.13.30), телефон 5 28 34),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каб. №9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дублёр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Бычковская А.А.  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(режим работы: 8.00-19.00 (обед – 13.00-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13.30), телефон 5 12 08), каб. 218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 дней со дня обращения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Бессрочно</w:t>
            </w:r>
          </w:p>
        </w:tc>
      </w:tr>
      <w:tr w:rsidR="00425245" w:rsidRPr="00F16BC4" w:rsidTr="00F368C0">
        <w:tc>
          <w:tcPr>
            <w:tcW w:w="2675" w:type="dxa"/>
            <w:gridSpan w:val="2"/>
          </w:tcPr>
          <w:p w:rsidR="00425245" w:rsidRPr="00F16BC4" w:rsidRDefault="00425245" w:rsidP="00425245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pacing w:val="-8"/>
                <w:sz w:val="26"/>
                <w:lang w:bidi="ar-SA"/>
              </w:rPr>
              <w:lastRenderedPageBreak/>
              <w:t xml:space="preserve">7.11.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Выдача справки о дозе облучения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</w:p>
        </w:tc>
        <w:tc>
          <w:tcPr>
            <w:tcW w:w="2962" w:type="dxa"/>
            <w:gridSpan w:val="2"/>
          </w:tcPr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u w:val="single"/>
                <w:lang w:bidi="ar-SA"/>
              </w:rPr>
              <w:t>Ответственные: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заместитель главного врача по медицинской части </w:t>
            </w:r>
          </w:p>
          <w:p w:rsidR="00425245" w:rsidRPr="00F16BC4" w:rsidRDefault="00985063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Афанасьева У.Ф.,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лечебный корпус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(режим работы: 7.30-17.36 (обед-13.00.13.30), телефон 5 28 34),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каб. №9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  <w:lang w:bidi="ar-SA"/>
              </w:rPr>
              <w:t xml:space="preserve">дублер - 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Трофимов А.Л. -заместитель главного врача по медицинской экспертизе и реабилитации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7.45-16.15 (обед - 13.00-13.30), телефон 5 22 34),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каб. 201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заявление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копия паспорта или иного документа, удостоверяющего личность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копии документов, подтверждающих пребывание в организации, осуществляющей деятельность в области использования атомной энергии и источников ионизирующего излучения (при их наличии)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15 рабочих дней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бессрочно</w:t>
            </w:r>
          </w:p>
          <w:p w:rsidR="00425245" w:rsidRPr="00F16BC4" w:rsidRDefault="00425245" w:rsidP="00425245">
            <w:pPr>
              <w:widowControl/>
              <w:spacing w:before="240" w:after="24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</w:p>
        </w:tc>
      </w:tr>
      <w:tr w:rsidR="00425245" w:rsidRPr="00F16BC4" w:rsidTr="00F368C0">
        <w:tc>
          <w:tcPr>
            <w:tcW w:w="15984" w:type="dxa"/>
            <w:gridSpan w:val="8"/>
            <w:tcBorders>
              <w:left w:val="nil"/>
              <w:right w:val="nil"/>
            </w:tcBorders>
          </w:tcPr>
          <w:p w:rsidR="00425245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bidi="ar-SA"/>
              </w:rPr>
            </w:pPr>
          </w:p>
          <w:p w:rsidR="00F16BC4" w:rsidRDefault="00F16BC4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bidi="ar-SA"/>
              </w:rPr>
            </w:pPr>
          </w:p>
          <w:p w:rsidR="00F16BC4" w:rsidRDefault="00F16BC4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bidi="ar-SA"/>
              </w:rPr>
            </w:pPr>
          </w:p>
          <w:p w:rsidR="00F16BC4" w:rsidRDefault="00F16BC4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bidi="ar-SA"/>
              </w:rPr>
            </w:pPr>
          </w:p>
          <w:p w:rsidR="00F16BC4" w:rsidRDefault="00F16BC4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bidi="ar-SA"/>
              </w:rPr>
            </w:pPr>
          </w:p>
          <w:p w:rsidR="00F16BC4" w:rsidRDefault="00F16BC4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bidi="ar-SA"/>
              </w:rPr>
            </w:pPr>
          </w:p>
          <w:p w:rsidR="00F16BC4" w:rsidRDefault="00F16BC4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bidi="ar-SA"/>
              </w:rPr>
            </w:pPr>
          </w:p>
          <w:p w:rsidR="00F16BC4" w:rsidRPr="00F16BC4" w:rsidRDefault="00F16BC4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bidi="ar-SA"/>
              </w:rPr>
            </w:pPr>
          </w:p>
          <w:p w:rsidR="00425245" w:rsidRPr="00F16BC4" w:rsidRDefault="00425245" w:rsidP="004252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sz w:val="28"/>
                <w:szCs w:val="26"/>
                <w:lang w:bidi="ar-SA"/>
              </w:rPr>
              <w:lastRenderedPageBreak/>
              <w:t xml:space="preserve">Приложение № 2 к приказу </w:t>
            </w:r>
            <w:r w:rsidR="00F16B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 44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от </w:t>
            </w:r>
            <w:r w:rsidR="000B2DEF" w:rsidRPr="00F16B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.01.202</w:t>
            </w:r>
            <w:r w:rsidR="000B2DEF" w:rsidRPr="00F16B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года</w:t>
            </w:r>
          </w:p>
          <w:p w:rsidR="00425245" w:rsidRPr="00F16BC4" w:rsidRDefault="00425245" w:rsidP="004252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425245" w:rsidRPr="00F16BC4" w:rsidTr="00F368C0">
        <w:tc>
          <w:tcPr>
            <w:tcW w:w="2675" w:type="dxa"/>
            <w:gridSpan w:val="2"/>
          </w:tcPr>
          <w:p w:rsidR="00425245" w:rsidRPr="00F16BC4" w:rsidRDefault="00425245" w:rsidP="0042524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Наименование</w:t>
            </w:r>
          </w:p>
          <w:p w:rsidR="00425245" w:rsidRPr="00F16BC4" w:rsidRDefault="00425245" w:rsidP="0042524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административной</w:t>
            </w:r>
          </w:p>
          <w:p w:rsidR="00425245" w:rsidRPr="00F16BC4" w:rsidRDefault="00425245" w:rsidP="004252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процедуры</w:t>
            </w:r>
          </w:p>
        </w:tc>
        <w:tc>
          <w:tcPr>
            <w:tcW w:w="2110" w:type="dxa"/>
          </w:tcPr>
          <w:p w:rsidR="00425245" w:rsidRPr="00F16BC4" w:rsidRDefault="00425245" w:rsidP="0042524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Государственный</w:t>
            </w:r>
          </w:p>
          <w:p w:rsidR="00425245" w:rsidRPr="00F16BC4" w:rsidRDefault="00425245" w:rsidP="004252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 (иная организац</w:t>
            </w:r>
            <w:r w:rsidRPr="00F16BC4">
              <w:rPr>
                <w:rFonts w:ascii="Times New Roman" w:eastAsia="Times New Roman" w:hAnsi="Times New Roman" w:cs="Times New Roman"/>
                <w:color w:val="auto"/>
                <w:spacing w:val="-8"/>
                <w:sz w:val="22"/>
                <w:szCs w:val="22"/>
                <w:lang w:bidi="ar-SA"/>
              </w:rPr>
              <w:t>ия),  в который  гражда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нин должен обратиться</w:t>
            </w:r>
          </w:p>
        </w:tc>
        <w:tc>
          <w:tcPr>
            <w:tcW w:w="4395" w:type="dxa"/>
            <w:gridSpan w:val="2"/>
          </w:tcPr>
          <w:p w:rsidR="00425245" w:rsidRPr="00F16BC4" w:rsidRDefault="00425245" w:rsidP="0042524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Документы и (или)</w:t>
            </w:r>
          </w:p>
          <w:p w:rsidR="00425245" w:rsidRPr="00F16BC4" w:rsidRDefault="00425245" w:rsidP="004252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сведения, представляемые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szCs w:val="22"/>
                <w:lang w:bidi="ar-SA"/>
              </w:rPr>
              <w:t>гражданином для осущест</w:t>
            </w:r>
            <w:r w:rsidRPr="00F16BC4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szCs w:val="22"/>
                <w:lang w:bidi="ar-SA"/>
              </w:rPr>
              <w:softHyphen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вления административной процедуры*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Размер платы,</w:t>
            </w:r>
          </w:p>
          <w:p w:rsidR="00425245" w:rsidRPr="00F16BC4" w:rsidRDefault="00425245" w:rsidP="0042524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взимаемой при</w:t>
            </w:r>
          </w:p>
          <w:p w:rsidR="00425245" w:rsidRPr="00F16BC4" w:rsidRDefault="00425245" w:rsidP="0042524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осуществлении</w:t>
            </w:r>
          </w:p>
          <w:p w:rsidR="00425245" w:rsidRPr="00F16BC4" w:rsidRDefault="00425245" w:rsidP="004252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административной процедуры**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Максимальный срок осуществления</w:t>
            </w:r>
          </w:p>
          <w:p w:rsidR="00425245" w:rsidRPr="00F16BC4" w:rsidRDefault="00425245" w:rsidP="004252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административной процедуры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Срок действия справки, другого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szCs w:val="22"/>
                <w:lang w:bidi="ar-SA"/>
              </w:rPr>
              <w:t>документа (ре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шения), выдаваемых (принимаемого) при осуществлении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административной процедуры</w:t>
            </w:r>
          </w:p>
        </w:tc>
      </w:tr>
      <w:tr w:rsidR="00425245" w:rsidRPr="00F16BC4" w:rsidTr="00F368C0">
        <w:tc>
          <w:tcPr>
            <w:tcW w:w="15984" w:type="dxa"/>
            <w:gridSpan w:val="8"/>
          </w:tcPr>
          <w:p w:rsidR="00425245" w:rsidRPr="00F16BC4" w:rsidRDefault="00425245" w:rsidP="004252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ТРУД И СОЦИАЛЬНАЯ ЗАЩИТА</w:t>
            </w:r>
          </w:p>
        </w:tc>
      </w:tr>
      <w:tr w:rsidR="00425245" w:rsidRPr="00F16BC4" w:rsidTr="00F368C0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2.1Выдача выписки (копии) из трудовой книжки</w:t>
            </w: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УЗ «Городокская ЦРБ»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Максимова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Л.В. – ведущий специалист по кадрам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8.00-17.00 (обед-13.00-14.00), телефон – 5 27 62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219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дублёр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Захарова Ю.П.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специалист по кадрам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8.00-17.00 (обед-13.00-14.00), телефон – 5 27 62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219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–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 дней со дня обращения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бессрочно</w:t>
            </w:r>
          </w:p>
        </w:tc>
      </w:tr>
      <w:tr w:rsidR="00425245" w:rsidRPr="00F16BC4" w:rsidTr="00F368C0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2.2Выдача справки о месте работы, службы и занимаемой должности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Максимова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Л.В. – ведущий специалист по кадрам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8.00-17.00 (обед-13.00-14.00), телефон – 5 27 62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219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дублёр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Захарова Ю.П.</w:t>
            </w:r>
          </w:p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специалист по кадрам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8.00-17.00 (обед-13.00-14.00), телефон – 5 27 62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219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–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 дней со дня обращения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бессрочно</w:t>
            </w:r>
          </w:p>
        </w:tc>
      </w:tr>
      <w:tr w:rsidR="00425245" w:rsidRPr="00F16BC4" w:rsidTr="00F368C0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2.3Выдача справки о периоде работы, службы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Максимова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Л.В. – ведущий специалист по кадрам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8.00-17.00 (обед-13.00-14.00), телефон – 5 27 62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219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дублёр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Захарова Ю.П.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специалист по кадрам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8.00-17.00 (обед-13.00-14.00), телефон – 5 27 62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219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–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 дней со дня обращения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бессрочно</w:t>
            </w:r>
          </w:p>
        </w:tc>
      </w:tr>
      <w:tr w:rsidR="00425245" w:rsidRPr="00F16BC4" w:rsidTr="00F368C0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2.4Выдача справки о размере заработной платы (денежного довольствия)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5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8.00-17.00 (о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бед-13.00-14.00), телефон – 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–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 дней со дня обращения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бессрочно</w:t>
            </w:r>
          </w:p>
        </w:tc>
      </w:tr>
      <w:tr w:rsidR="00425245" w:rsidRPr="00F16BC4" w:rsidTr="00F368C0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2.5Назначение пособия по беременности и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родам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lastRenderedPageBreak/>
              <w:t xml:space="preserve">8.00-17.00 (обед-13.00-14.00), телефон – </w:t>
            </w:r>
            <w:r w:rsidR="001755C3"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5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паспорт или иной документ, удостоверяющий личность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листок нетрудоспособности (справка о временной нетрудоспособности)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10 дней со дня обращения, а в случае запроса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 xml:space="preserve">на срок, указанный в листке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нетрудоспособности (справке о временной нетрудоспособности)</w:t>
            </w:r>
          </w:p>
        </w:tc>
      </w:tr>
      <w:tr w:rsidR="00425245" w:rsidRPr="00F16BC4" w:rsidTr="00F368C0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2.6Назначение пособия в связи с рождением ребенка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1755C3"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5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заявление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>паспорт или иной документ, удостоверяющий личность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>справка о рождении ребенка – в случае, если ребенок родился в Республике Беларусь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>свидетельство о рождении ребенка – в случае, если ребенок родился за пределами Республики Беларусь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 xml:space="preserve">свидетельства о рождении, смерти детей, в том числе старше 18 лет (представляются на всех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детей)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свидетельство о заключении брака – в случае, если заявитель состоит в браке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 xml:space="preserve">копия решения суда о расторжении брака либо свидетельство о расторжении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lastRenderedPageBreak/>
              <w:t>брака или иной документ, подтверждающий категорию неполной семьи, – для неполных семей</w:t>
            </w:r>
          </w:p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выписки (копии) из трудовых книжек родителей (усыновителей (удочерителей) (далее – усыновители), опекунов) или иные документы, подтверждающие их занятость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единовременно</w:t>
            </w:r>
          </w:p>
        </w:tc>
      </w:tr>
      <w:tr w:rsidR="00425245" w:rsidRPr="00F16BC4" w:rsidTr="00F368C0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1755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заявление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>паспорт или иной документ, удостоверяющий личность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>заключение врачебно-консультационной комиссии</w:t>
            </w:r>
          </w:p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единовременно</w:t>
            </w:r>
          </w:p>
        </w:tc>
      </w:tr>
      <w:tr w:rsidR="00425245" w:rsidRPr="00F16BC4" w:rsidTr="00F368C0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2.9.Назначение пособия по уходу за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ребенком в возрасте до 3 лет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 xml:space="preserve">Межуева В.М. – бухгалтер по заработной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заявление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паспорт или иной документ, удостоверяющий личность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>свидетельство о рождении ребенка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 статус беженца в Республике Беларусь, – при наличии такого свидетельства)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 xml:space="preserve">удостоверение инвалида либо заключение медико-реабилитационной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lastRenderedPageBreak/>
              <w:t>экспертной комиссии – для ребенка-инвалида в возрасте до 3 лет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свидетельство о заключении брака – в случае, если заявитель состоит в браке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справка о периоде, за который выплачено пособие по беременности и родам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</w:p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выписки (копии) из трудовых книжек родителей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(усыновителей, опекунов) или иные документы, подтверждающие их занятость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>справка о том, что гражданин является обучающимся или воспитанником учреждения образования (с указанием иных необходимых сведений, которыми располагает учреждение образования)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(удочерителю)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уходом за ребенком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lastRenderedPageBreak/>
              <w:t>в возрасте до 3 лет другим членом семьи или родственником ребенка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10 дней со дня подачи заявления,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 xml:space="preserve">по день достижения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 xml:space="preserve">ребенком возраста 3 лет </w:t>
            </w:r>
          </w:p>
        </w:tc>
      </w:tr>
      <w:tr w:rsidR="00425245" w:rsidRPr="00F16BC4" w:rsidTr="00F368C0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lastRenderedPageBreak/>
              <w:t>2.9-1.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1755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5 74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lastRenderedPageBreak/>
              <w:t>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заявление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>паспорт или иной документ, удостоверяющий личность</w:t>
            </w:r>
          </w:p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два свидетельства о рождении: одно на ребенка в возрасте до 3 лет и одно на ребенка в возрасте от 3 до 18 лет (для иностранных граждан и лиц без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гражданства, которым предоставлены статус беженца или убежище в Республике Беларусь, - при наличии таких свидетельств</w:t>
            </w:r>
          </w:p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свидетельство о заключении брака - в случае, если заявитель состоит в браке</w:t>
            </w:r>
          </w:p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копия решения суда о расторжении брака либо свидетельство о расторжении брака или иной документ,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подтверждающий категорию неполной семьи, - для неполных семей</w:t>
            </w:r>
          </w:p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выписки (копии) из трудовых  книжек родителей (усыновителей (удочерителей),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справка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в возрасте до 3 лет и не являющимся ребенку (детям) матерью (мачехой) или отцом (отчимом) в полной семье, родителем в неполной семье, усыновителем (удочерителем)</w:t>
            </w:r>
          </w:p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стражей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по день достижения ребенком возраста 3 лет </w:t>
            </w:r>
          </w:p>
        </w:tc>
      </w:tr>
      <w:tr w:rsidR="00425245" w:rsidRPr="00F16BC4" w:rsidTr="00F368C0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2.12. Назначение пособия на детей старше 3 лет из отельных категорий семей</w:t>
            </w: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1755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заявление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>паспорт или иной документ, удостоверяющий личность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удостоверение инвалида либо заключение медико-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lastRenderedPageBreak/>
              <w:t>реабилитационной экспертной комиссии об установлении инвалидности – для ребенка-инвалида в возрасте до 18 лет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удостоверение инвалида – для матери (мачехи), отца (отчима), усыновителя (удочерителя), опекуна (попечителя), являющихся инвалидами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справка о направлении на альтернативную службу – для семей граждан, проходящих альтернативную службу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свидетельство о заключении брака – в случае, если заявитель состоит в браке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 – для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lastRenderedPageBreak/>
              <w:t>неполных семей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 xml:space="preserve"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 xml:space="preserve"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(удочерителя), опекуна (попечителя)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 xml:space="preserve">справка о размере пособия на детей и периоде его выплаты (справка о неполучении пособия на детей) – в случае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lastRenderedPageBreak/>
              <w:t>изменения места выплаты пособия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 xml:space="preserve">бесплатно 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425245" w:rsidRPr="00F16BC4" w:rsidTr="00F368C0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 xml:space="preserve">2.13. Назначение пособия по временной нетрудоспособности по уходу за больным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ребенком в возрасте до 14 лет (ребенком-инвалидом в возрасте до 18 лет)</w:t>
            </w: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5 87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lastRenderedPageBreak/>
              <w:t>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1755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листок нетрудоспособности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10 дней со дня обращения, а в случае запроса документов и (или)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на срок, указанный в листке нетрудоспособнос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ти</w:t>
            </w:r>
          </w:p>
        </w:tc>
      </w:tr>
      <w:tr w:rsidR="00425245" w:rsidRPr="00F16BC4" w:rsidTr="00F368C0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2.14. Назначение пособия по уходу за ребенком в возрасте до 3 лет и ребенком-инвалидом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1755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1755C3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листок нетрудоспособности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на срок, указанный в листке нетрудоспособности</w:t>
            </w:r>
          </w:p>
        </w:tc>
      </w:tr>
      <w:tr w:rsidR="00425245" w:rsidRPr="00F16BC4" w:rsidTr="00F368C0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2.16. Назначение пособия по временной нетрудоспособности по уходу за ребенком-инвалидом в возрасте до 18 лет в случае его санаторно-курортного лечения,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медицинской реабилитации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47720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47720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lastRenderedPageBreak/>
              <w:t xml:space="preserve">8.00-17.00 (обед-13.00-14.00), телефон – </w:t>
            </w:r>
            <w:r w:rsidR="0047720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листок нетрудоспособности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10 дней со дня обращения, а в случае запроса документов и (или) сведений от других государственных органов, иных организаций и (или) получения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дополнительной информации, необходимой для назначения пособия, – 1 месяц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на срок, указанный в листке нетрудоспособности</w:t>
            </w:r>
          </w:p>
        </w:tc>
      </w:tr>
      <w:tr w:rsidR="00425245" w:rsidRPr="00F16BC4" w:rsidTr="00F368C0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2.18. Выдача справки о размере пособия на детей и периоде его выплаты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47720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47720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47720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паспорт или иной документ, удостоверяющий личность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 дней со дня обращения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бессрочно</w:t>
            </w:r>
          </w:p>
        </w:tc>
      </w:tr>
      <w:tr w:rsidR="00425245" w:rsidRPr="00F16BC4" w:rsidTr="00F368C0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2.18-1. Выдача справки о неполучении пособия на детей</w:t>
            </w: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47720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47720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47720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паспорт или иной документ, удостоверяющий личность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 дней со дня обращения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бессрочно</w:t>
            </w:r>
          </w:p>
        </w:tc>
      </w:tr>
      <w:tr w:rsidR="00425245" w:rsidRPr="00F16BC4" w:rsidTr="00F368C0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2.19. Выдача справки о выходе на работу, службу до истечения отпуска по уходу за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ребенком в возрасте до 3 лет и прекращении выплаты пособия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8.00-17.00 (обед-13.00-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lastRenderedPageBreak/>
              <w:t xml:space="preserve">14.00), телефон – </w:t>
            </w:r>
            <w:r w:rsidR="0047720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47720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47720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–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 дней со дня обращения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бессрочно</w:t>
            </w:r>
          </w:p>
        </w:tc>
      </w:tr>
      <w:tr w:rsidR="00425245" w:rsidRPr="00F16BC4" w:rsidTr="00F368C0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2.20. Выдача справки об удержании алиментов и их размере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47720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47720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47720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паспорт или иной документ, удостоверяющий личность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 дней со дня обращения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бессрочно</w:t>
            </w:r>
          </w:p>
        </w:tc>
      </w:tr>
      <w:tr w:rsidR="00425245" w:rsidRPr="00F16BC4" w:rsidTr="00F368C0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2.24. Выдача справки о 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47720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47720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47720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–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 дней со дня обращения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бессрочно</w:t>
            </w:r>
          </w:p>
        </w:tc>
      </w:tr>
      <w:tr w:rsidR="00425245" w:rsidRPr="00F16BC4" w:rsidTr="00F368C0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2.25. Выдача справки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о нахождении в отпуске по уходу за ребенком до достижения им возраста 3 лет</w:t>
            </w: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lastRenderedPageBreak/>
              <w:t xml:space="preserve">Максимова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Л.В. –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ведущий специалист по кадрам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8.00-17.00 (обед-13.00-14.00), телефон – 5 27 62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219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дублёр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Захарова Ю.П.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специалист по кадрам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8.00-17.00 (обед-13.00-14.00), телефон – 5 27 62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219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–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5 дней со дня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обращения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бессрочно</w:t>
            </w:r>
          </w:p>
        </w:tc>
      </w:tr>
      <w:tr w:rsidR="00425245" w:rsidRPr="00F16BC4" w:rsidTr="00F368C0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47720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47720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47720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паспорт или иной документ, удостоверяющий личность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 дней со дня обращения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бессрочно</w:t>
            </w:r>
          </w:p>
        </w:tc>
      </w:tr>
      <w:tr w:rsidR="00425245" w:rsidRPr="00F16BC4" w:rsidTr="00F368C0">
        <w:trPr>
          <w:trHeight w:val="4668"/>
        </w:trPr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2.35. Выплата пособия (материальной помощи) на погребение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Межуева В.М. – бухгалтер по заработной плате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47720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5 87 03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236</w:t>
            </w:r>
          </w:p>
          <w:p w:rsidR="00425245" w:rsidRPr="00F16BC4" w:rsidRDefault="00425245" w:rsidP="0047720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Малявская Г.П. –главный бухгалтер – дублер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режим работы: 8.00-17.00 (обед-13.00-14.00), телефон – </w:t>
            </w:r>
            <w:r w:rsidR="0047720C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5 74 37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234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заявление лица, взявшего на себя организацию погребения умершего (погибшего)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>паспорт или иной документ, удостоверяющий личность заявителя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>справка о смерти – в случае, если смерть зарегистрирована в Республике Беларусь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>свидетельство о рождении (при его наличии) – в случае смерти ребенка (детей)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br/>
              <w:t>справка о том, что умерший в возрасте от 18 до 23 лет на день смерти являлся обучающимся или воспитанником учреждения образования, – в случае смерти лица в возрасте от 18 до 23 лет</w:t>
            </w:r>
          </w:p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трудовая книжка и (или) 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lastRenderedPageBreak/>
              <w:t>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единовременно</w:t>
            </w:r>
          </w:p>
        </w:tc>
      </w:tr>
      <w:tr w:rsidR="00425245" w:rsidRPr="00F16BC4" w:rsidTr="00F368C0">
        <w:tc>
          <w:tcPr>
            <w:tcW w:w="2660" w:type="dxa"/>
          </w:tcPr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2.44. 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2977" w:type="dxa"/>
            <w:gridSpan w:val="3"/>
          </w:tcPr>
          <w:p w:rsidR="00425245" w:rsidRPr="00F16BC4" w:rsidRDefault="00425245" w:rsidP="004252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Максимова 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Л.В. – ведущий специалист по кадрам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8.00-17.00 (обед-13.00-14.00), телефон – 5 27 62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219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дублёр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Захарова Ю.П.</w:t>
            </w:r>
          </w:p>
          <w:p w:rsidR="00425245" w:rsidRPr="00F16BC4" w:rsidRDefault="00425245" w:rsidP="00425245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специалист по кадрам (</w:t>
            </w: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режим работы: 8.00-17.00 (обед-13.00-14.00), телефон – 5 27 62</w:t>
            </w: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), каб. 219</w:t>
            </w:r>
          </w:p>
        </w:tc>
        <w:tc>
          <w:tcPr>
            <w:tcW w:w="3543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паспорт или иной документ, удостоверяющий личность</w:t>
            </w:r>
          </w:p>
        </w:tc>
        <w:tc>
          <w:tcPr>
            <w:tcW w:w="2127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бесплатно</w:t>
            </w:r>
          </w:p>
        </w:tc>
        <w:tc>
          <w:tcPr>
            <w:tcW w:w="2409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5 дней со дня обращения</w:t>
            </w:r>
          </w:p>
        </w:tc>
        <w:tc>
          <w:tcPr>
            <w:tcW w:w="2268" w:type="dxa"/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16BC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бессрочно</w:t>
            </w:r>
          </w:p>
        </w:tc>
      </w:tr>
      <w:tr w:rsidR="00425245" w:rsidRPr="00F16BC4" w:rsidTr="00F368C0">
        <w:trPr>
          <w:trHeight w:val="70"/>
        </w:trPr>
        <w:tc>
          <w:tcPr>
            <w:tcW w:w="15984" w:type="dxa"/>
            <w:gridSpan w:val="8"/>
            <w:tcBorders>
              <w:left w:val="nil"/>
              <w:right w:val="nil"/>
            </w:tcBorders>
          </w:tcPr>
          <w:p w:rsidR="00425245" w:rsidRPr="00F16BC4" w:rsidRDefault="00425245" w:rsidP="00425245">
            <w:pPr>
              <w:widowControl/>
              <w:spacing w:before="12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</w:p>
        </w:tc>
      </w:tr>
    </w:tbl>
    <w:p w:rsidR="00425245" w:rsidRPr="00F16BC4" w:rsidRDefault="00425245" w:rsidP="00425245">
      <w:pPr>
        <w:widowControl/>
        <w:rPr>
          <w:rFonts w:ascii="Times New Roman" w:eastAsia="Times New Roman" w:hAnsi="Times New Roman" w:cs="Times New Roman"/>
          <w:color w:val="auto"/>
          <w:lang w:bidi="ar-SA"/>
        </w:rPr>
        <w:sectPr w:rsidR="00425245" w:rsidRPr="00F16BC4" w:rsidSect="004B098C">
          <w:headerReference w:type="even" r:id="rId7"/>
          <w:headerReference w:type="default" r:id="rId8"/>
          <w:footnotePr>
            <w:numFmt w:val="chicago"/>
          </w:footnotePr>
          <w:pgSz w:w="16838" w:h="11906" w:orient="landscape"/>
          <w:pgMar w:top="1134" w:right="567" w:bottom="567" w:left="567" w:header="709" w:footer="709" w:gutter="0"/>
          <w:cols w:space="720"/>
          <w:titlePg/>
          <w:docGrid w:linePitch="360"/>
        </w:sectPr>
      </w:pPr>
    </w:p>
    <w:p w:rsidR="00425245" w:rsidRPr="00F16BC4" w:rsidRDefault="00425245" w:rsidP="0042524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6B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Лица, ответственные за осуществление административных процедур:</w:t>
      </w:r>
    </w:p>
    <w:p w:rsidR="00425245" w:rsidRPr="00F16BC4" w:rsidRDefault="00425245" w:rsidP="00425245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425245" w:rsidRPr="00F16BC4" w:rsidRDefault="00425245" w:rsidP="00425245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425245" w:rsidRPr="00F16BC4" w:rsidRDefault="00E741BA" w:rsidP="00425245">
      <w:pPr>
        <w:widowControl/>
        <w:numPr>
          <w:ilvl w:val="0"/>
          <w:numId w:val="5"/>
        </w:numPr>
        <w:ind w:left="284" w:hanging="284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6174105</wp:posOffset>
                </wp:positionH>
                <wp:positionV relativeFrom="paragraph">
                  <wp:posOffset>80010</wp:posOffset>
                </wp:positionV>
                <wp:extent cx="157480" cy="1999615"/>
                <wp:effectExtent l="0" t="0" r="0" b="635"/>
                <wp:wrapNone/>
                <wp:docPr id="3" name="Правая фигурная скоб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999615"/>
                        </a:xfrm>
                        <a:prstGeom prst="rightBrace">
                          <a:avLst>
                            <a:gd name="adj1" fmla="val 10581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FF01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486.15pt;margin-top:6.3pt;width:12.4pt;height:1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"/>
            </w:pict>
          </mc:Fallback>
        </mc:AlternateContent>
      </w:r>
      <w:r w:rsidR="00425245" w:rsidRPr="00F16BC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Трофимов Александр Леонидович - заместитель главного врача по</w:t>
      </w:r>
    </w:p>
    <w:p w:rsidR="00425245" w:rsidRPr="00F16BC4" w:rsidRDefault="00425245" w:rsidP="00425245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16BC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медицинской экспертизе и реабилитации, председатель ВКК, </w:t>
      </w:r>
    </w:p>
    <w:p w:rsidR="00425245" w:rsidRPr="00F16BC4" w:rsidRDefault="00425245" w:rsidP="00425245">
      <w:pPr>
        <w:widowControl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F16BC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административное здание (</w:t>
      </w:r>
      <w:r w:rsidRPr="00F16BC4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режим работы: 7.45-16.15 (обед - 13.00-13.30), </w:t>
      </w:r>
    </w:p>
    <w:p w:rsidR="00425245" w:rsidRPr="00F16BC4" w:rsidRDefault="00425245" w:rsidP="00425245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16BC4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телефон 5 22 34),</w:t>
      </w:r>
      <w:r w:rsidRPr="00F16BC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2 этаж, кабинет 201</w:t>
      </w:r>
    </w:p>
    <w:p w:rsidR="00425245" w:rsidRPr="00F16BC4" w:rsidRDefault="00425245" w:rsidP="00425245">
      <w:pPr>
        <w:widowControl/>
        <w:ind w:left="708" w:hanging="708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16BC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2. </w:t>
      </w:r>
      <w:r w:rsidR="000B2DEF" w:rsidRPr="00F16BC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Афанасьева Ульяна Федоровна</w:t>
      </w:r>
      <w:r w:rsidRPr="00F16BC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– заместитель главного врача по                                             ЗДРАВООХРАНЕНИЕ</w:t>
      </w:r>
    </w:p>
    <w:p w:rsidR="00425245" w:rsidRPr="00F16BC4" w:rsidRDefault="00425245" w:rsidP="00425245">
      <w:pPr>
        <w:widowControl/>
        <w:ind w:left="708" w:hanging="708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F16BC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медицинской части, </w:t>
      </w:r>
      <w:r w:rsidRPr="00F16BC4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(режим работы: 7.30-17.36 (обед-13.00.13.30),</w:t>
      </w:r>
    </w:p>
    <w:p w:rsidR="00425245" w:rsidRPr="00F16BC4" w:rsidRDefault="00425245" w:rsidP="00425245">
      <w:pPr>
        <w:widowControl/>
        <w:ind w:left="708" w:hanging="708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16BC4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телефон 5 28 34),</w:t>
      </w:r>
      <w:r w:rsidRPr="00F16BC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лечебный корпус, кабинет № 9</w:t>
      </w:r>
    </w:p>
    <w:p w:rsidR="00425245" w:rsidRPr="00F16BC4" w:rsidRDefault="00425245" w:rsidP="00425245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16BC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3. Бычковская Анна Анатольевна - заведующая районной поликлиникой, </w:t>
      </w:r>
    </w:p>
    <w:p w:rsidR="00425245" w:rsidRPr="00F16BC4" w:rsidRDefault="00425245" w:rsidP="00425245">
      <w:pPr>
        <w:widowControl/>
        <w:ind w:left="708" w:hanging="708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16BC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административное здание (режим работы: 8.00-19.00 (обед – 13.00-13.30), </w:t>
      </w:r>
    </w:p>
    <w:p w:rsidR="00425245" w:rsidRPr="00F16BC4" w:rsidRDefault="00425245" w:rsidP="00425245">
      <w:pPr>
        <w:widowControl/>
        <w:ind w:left="708" w:hanging="708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16BC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телефон 5 12 08), 2 этаж, кабинет 218</w:t>
      </w:r>
    </w:p>
    <w:p w:rsidR="00425245" w:rsidRPr="00F16BC4" w:rsidRDefault="00425245" w:rsidP="00425245">
      <w:pPr>
        <w:widowControl/>
        <w:ind w:left="708" w:hanging="708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16BC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 Марченко Татьяна Юрьевна – заведующий женской консультацией, врач</w:t>
      </w:r>
    </w:p>
    <w:p w:rsidR="00425245" w:rsidRPr="00F16BC4" w:rsidRDefault="00425245" w:rsidP="00425245">
      <w:pPr>
        <w:widowControl/>
        <w:ind w:left="708" w:hanging="708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16BC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акушер-гинеколог, (режим работы: 8.00-18.08 (обед-13.00-13.30), телефон 5 86 53), </w:t>
      </w:r>
    </w:p>
    <w:p w:rsidR="00425245" w:rsidRPr="00F16BC4" w:rsidRDefault="00425245" w:rsidP="00425245">
      <w:pPr>
        <w:widowControl/>
        <w:ind w:left="708" w:hanging="708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16BC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лечебный корпус, женская консультация, кабинет заведующей</w:t>
      </w:r>
    </w:p>
    <w:p w:rsidR="00425245" w:rsidRPr="00F16BC4" w:rsidRDefault="00425245" w:rsidP="00425245">
      <w:pPr>
        <w:widowControl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F16BC4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5. Лабовка Татьяна Васильевна - медицинская сестра регистратуры, </w:t>
      </w:r>
    </w:p>
    <w:p w:rsidR="00425245" w:rsidRPr="00F16BC4" w:rsidRDefault="00425245" w:rsidP="00425245">
      <w:pPr>
        <w:widowControl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F16BC4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поликлиника, первый этаж, регистратура (</w:t>
      </w:r>
      <w:r w:rsidR="004B4ED5" w:rsidRPr="00F16BC4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режим работы: 8.00-16.12</w:t>
      </w:r>
      <w:r w:rsidRPr="00F16BC4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</w:t>
      </w:r>
    </w:p>
    <w:p w:rsidR="00425245" w:rsidRPr="00F16BC4" w:rsidRDefault="00425245" w:rsidP="00425245">
      <w:pPr>
        <w:widowControl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F16BC4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(обед-12.00-12.30), телефон – 5 91 07)</w:t>
      </w:r>
    </w:p>
    <w:p w:rsidR="00425245" w:rsidRPr="00F16BC4" w:rsidRDefault="00425245" w:rsidP="00425245">
      <w:pPr>
        <w:widowControl/>
        <w:tabs>
          <w:tab w:val="left" w:pos="8795"/>
        </w:tabs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16BC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</w:p>
    <w:p w:rsidR="00425245" w:rsidRPr="00F16BC4" w:rsidRDefault="00425245" w:rsidP="00425245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425245" w:rsidRPr="00F16BC4" w:rsidRDefault="00E741BA" w:rsidP="00425245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5850255</wp:posOffset>
                </wp:positionH>
                <wp:positionV relativeFrom="paragraph">
                  <wp:posOffset>171450</wp:posOffset>
                </wp:positionV>
                <wp:extent cx="90805" cy="1703070"/>
                <wp:effectExtent l="0" t="0" r="4445" b="0"/>
                <wp:wrapNone/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703070"/>
                        </a:xfrm>
                        <a:prstGeom prst="rightBrace">
                          <a:avLst>
                            <a:gd name="adj1" fmla="val 15629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2437F" id="Правая фигурная скобка 2" o:spid="_x0000_s1026" type="#_x0000_t88" style="position:absolute;margin-left:460.65pt;margin-top:13.5pt;width:7.15pt;height:13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"/>
            </w:pict>
          </mc:Fallback>
        </mc:AlternateContent>
      </w:r>
      <w:r w:rsidR="00425245" w:rsidRPr="00F16BC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6. Максимова Любовь Владимировна - ведущий специалист по кадрам,</w:t>
      </w:r>
    </w:p>
    <w:p w:rsidR="00425245" w:rsidRPr="00F16BC4" w:rsidRDefault="00425245" w:rsidP="00425245">
      <w:pPr>
        <w:widowControl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F16BC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административное здание, 2 этаж, 219 кабинет (</w:t>
      </w:r>
      <w:r w:rsidRPr="00F16BC4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режим работы: 8.00-17.00</w:t>
      </w:r>
    </w:p>
    <w:p w:rsidR="00425245" w:rsidRPr="00F16BC4" w:rsidRDefault="00425245" w:rsidP="00425245">
      <w:pPr>
        <w:widowControl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F16BC4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(обед-13.00-14.00), телефон – 5 27 62</w:t>
      </w:r>
      <w:r w:rsidRPr="00F16BC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)</w:t>
      </w:r>
    </w:p>
    <w:p w:rsidR="00425245" w:rsidRPr="00F16BC4" w:rsidRDefault="00425245" w:rsidP="00425245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16BC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7. Захарова Юлия Петровна - специалист по кадрам, 2 этаж, 219 кабинет </w:t>
      </w:r>
    </w:p>
    <w:p w:rsidR="00425245" w:rsidRPr="00F16BC4" w:rsidRDefault="00425245" w:rsidP="00425245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16BC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(</w:t>
      </w:r>
      <w:r w:rsidRPr="00F16BC4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режим работы: 8.00-17.00 (обед-13.00-14.00), телефон – 5 27 62</w:t>
      </w:r>
      <w:r w:rsidRPr="00F16BC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)</w:t>
      </w:r>
    </w:p>
    <w:p w:rsidR="00425245" w:rsidRPr="00F16BC4" w:rsidRDefault="00425245" w:rsidP="00425245">
      <w:pPr>
        <w:widowControl/>
        <w:tabs>
          <w:tab w:val="center" w:pos="7852"/>
          <w:tab w:val="left" w:pos="8753"/>
        </w:tabs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16BC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8. Малявская Галина Петровна – главный бухгалтер,</w:t>
      </w:r>
      <w:r w:rsidRPr="00F16BC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F16BC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 xml:space="preserve">            ТРУД И СОЦИАЛЬНАЯ ЗАЩИТА</w:t>
      </w:r>
    </w:p>
    <w:p w:rsidR="00425245" w:rsidRPr="00F16BC4" w:rsidRDefault="00425245" w:rsidP="0042524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F16BC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административное здание (</w:t>
      </w:r>
      <w:r w:rsidRPr="00F16BC4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режим работы: 8.00-17.00 (обед-13.00-14.00), </w:t>
      </w:r>
    </w:p>
    <w:p w:rsidR="00425245" w:rsidRPr="00F16BC4" w:rsidRDefault="00425245" w:rsidP="0042524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16BC4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телефон – </w:t>
      </w:r>
      <w:r w:rsidR="004835FB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5 74 37</w:t>
      </w:r>
      <w:r w:rsidRPr="00F16BC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), 2 этаж, 234 кабинет</w:t>
      </w:r>
    </w:p>
    <w:p w:rsidR="00425245" w:rsidRPr="00F16BC4" w:rsidRDefault="00425245" w:rsidP="00425245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16BC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9. Межуева Вера Мячелславовна - бухгалтер по заработной плате</w:t>
      </w:r>
    </w:p>
    <w:p w:rsidR="00425245" w:rsidRPr="00F16BC4" w:rsidRDefault="00425245" w:rsidP="0042524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F16BC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административное здание (</w:t>
      </w:r>
      <w:r w:rsidRPr="00F16BC4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режим работы: 8.00-17.00 (обед-13.00-14.00), </w:t>
      </w:r>
    </w:p>
    <w:p w:rsidR="00425245" w:rsidRPr="00F16BC4" w:rsidRDefault="00425245" w:rsidP="00425245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16BC4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телефон – </w:t>
      </w:r>
      <w:r w:rsidR="004835FB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5 87 03</w:t>
      </w:r>
      <w:r w:rsidRPr="00F16BC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), 2 этаж, 236 кабинет</w:t>
      </w:r>
    </w:p>
    <w:p w:rsidR="00425245" w:rsidRPr="00F16BC4" w:rsidRDefault="00425245" w:rsidP="00425245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425245" w:rsidRPr="00F16BC4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25245" w:rsidRPr="00F16BC4" w:rsidRDefault="00425245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7A5B" w:rsidRPr="00F16BC4" w:rsidRDefault="000D7A5B" w:rsidP="000D7A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6B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sectPr w:rsidR="000D7A5B" w:rsidRPr="00F16BC4" w:rsidSect="00425245">
      <w:pgSz w:w="16840" w:h="11900" w:orient="landscape"/>
      <w:pgMar w:top="1664" w:right="1107" w:bottom="560" w:left="719" w:header="679" w:footer="2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7E31" w:rsidRDefault="00CE7E31" w:rsidP="00B27156">
      <w:r>
        <w:separator/>
      </w:r>
    </w:p>
  </w:endnote>
  <w:endnote w:type="continuationSeparator" w:id="0">
    <w:p w:rsidR="00CE7E31" w:rsidRDefault="00CE7E31" w:rsidP="00B2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7E31" w:rsidRDefault="00CE7E31" w:rsidP="00B27156">
      <w:r>
        <w:separator/>
      </w:r>
    </w:p>
  </w:footnote>
  <w:footnote w:type="continuationSeparator" w:id="0">
    <w:p w:rsidR="00CE7E31" w:rsidRDefault="00CE7E31" w:rsidP="00B27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D49E6" w:rsidRDefault="000C4233" w:rsidP="001F738C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B2DE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B2DEF">
      <w:rPr>
        <w:rStyle w:val="ae"/>
        <w:noProof/>
      </w:rPr>
      <w:t>72</w:t>
    </w:r>
    <w:r>
      <w:rPr>
        <w:rStyle w:val="ae"/>
      </w:rPr>
      <w:fldChar w:fldCharType="end"/>
    </w:r>
  </w:p>
  <w:p w:rsidR="008D49E6" w:rsidRDefault="00CE7E3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D49E6" w:rsidRDefault="000C4233" w:rsidP="001F738C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B2DE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835FB">
      <w:rPr>
        <w:rStyle w:val="ae"/>
        <w:noProof/>
      </w:rPr>
      <w:t>29</w:t>
    </w:r>
    <w:r>
      <w:rPr>
        <w:rStyle w:val="ae"/>
      </w:rPr>
      <w:fldChar w:fldCharType="end"/>
    </w:r>
  </w:p>
  <w:p w:rsidR="008D49E6" w:rsidRDefault="00CE7E31" w:rsidP="001F738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C07D5"/>
    <w:multiLevelType w:val="multilevel"/>
    <w:tmpl w:val="4B5A08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  <w:color w:val="000000"/>
      </w:rPr>
    </w:lvl>
  </w:abstractNum>
  <w:abstractNum w:abstractNumId="1" w15:restartNumberingAfterBreak="0">
    <w:nsid w:val="140B259B"/>
    <w:multiLevelType w:val="multilevel"/>
    <w:tmpl w:val="EAFA1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346E60"/>
    <w:multiLevelType w:val="hybridMultilevel"/>
    <w:tmpl w:val="ED7AEF1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90C45"/>
    <w:multiLevelType w:val="hybridMultilevel"/>
    <w:tmpl w:val="2166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A256E"/>
    <w:multiLevelType w:val="multilevel"/>
    <w:tmpl w:val="E092C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3D487E"/>
    <w:multiLevelType w:val="hybridMultilevel"/>
    <w:tmpl w:val="063C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5A"/>
    <w:rsid w:val="00004463"/>
    <w:rsid w:val="00035690"/>
    <w:rsid w:val="00037815"/>
    <w:rsid w:val="00044742"/>
    <w:rsid w:val="00062FD4"/>
    <w:rsid w:val="000B2DEF"/>
    <w:rsid w:val="000C4233"/>
    <w:rsid w:val="000D7A5B"/>
    <w:rsid w:val="000E4581"/>
    <w:rsid w:val="00125720"/>
    <w:rsid w:val="001628EC"/>
    <w:rsid w:val="00171630"/>
    <w:rsid w:val="001755C3"/>
    <w:rsid w:val="00195004"/>
    <w:rsid w:val="001A7DA1"/>
    <w:rsid w:val="00207268"/>
    <w:rsid w:val="002261F0"/>
    <w:rsid w:val="00246022"/>
    <w:rsid w:val="002A6176"/>
    <w:rsid w:val="002D493B"/>
    <w:rsid w:val="002F7EA8"/>
    <w:rsid w:val="0035412E"/>
    <w:rsid w:val="00357691"/>
    <w:rsid w:val="003576A2"/>
    <w:rsid w:val="00386D58"/>
    <w:rsid w:val="00395E0D"/>
    <w:rsid w:val="003A13AD"/>
    <w:rsid w:val="003D3E88"/>
    <w:rsid w:val="003D48C1"/>
    <w:rsid w:val="003F1E4B"/>
    <w:rsid w:val="00425245"/>
    <w:rsid w:val="00430F4B"/>
    <w:rsid w:val="00437536"/>
    <w:rsid w:val="0047720C"/>
    <w:rsid w:val="0047754A"/>
    <w:rsid w:val="004835FB"/>
    <w:rsid w:val="004A4268"/>
    <w:rsid w:val="004B053F"/>
    <w:rsid w:val="004B4ED5"/>
    <w:rsid w:val="004B6E58"/>
    <w:rsid w:val="00507D70"/>
    <w:rsid w:val="005329BF"/>
    <w:rsid w:val="00592698"/>
    <w:rsid w:val="005C7B23"/>
    <w:rsid w:val="006B5411"/>
    <w:rsid w:val="006B6DD2"/>
    <w:rsid w:val="006C7119"/>
    <w:rsid w:val="00702474"/>
    <w:rsid w:val="00703BA9"/>
    <w:rsid w:val="007229D1"/>
    <w:rsid w:val="00725B49"/>
    <w:rsid w:val="007458B6"/>
    <w:rsid w:val="007812AE"/>
    <w:rsid w:val="007863A5"/>
    <w:rsid w:val="007B5C91"/>
    <w:rsid w:val="007C3F81"/>
    <w:rsid w:val="0085386B"/>
    <w:rsid w:val="008F6532"/>
    <w:rsid w:val="00930D0A"/>
    <w:rsid w:val="00965AD6"/>
    <w:rsid w:val="00985063"/>
    <w:rsid w:val="00991814"/>
    <w:rsid w:val="00A024F6"/>
    <w:rsid w:val="00A629CD"/>
    <w:rsid w:val="00A75183"/>
    <w:rsid w:val="00A83E3F"/>
    <w:rsid w:val="00AA6149"/>
    <w:rsid w:val="00AB299F"/>
    <w:rsid w:val="00AB7BE5"/>
    <w:rsid w:val="00AD7F85"/>
    <w:rsid w:val="00AE32F7"/>
    <w:rsid w:val="00AE735A"/>
    <w:rsid w:val="00AF5FBF"/>
    <w:rsid w:val="00B251E8"/>
    <w:rsid w:val="00B267B3"/>
    <w:rsid w:val="00B27156"/>
    <w:rsid w:val="00B56B2A"/>
    <w:rsid w:val="00B82A85"/>
    <w:rsid w:val="00BA19DC"/>
    <w:rsid w:val="00BB27DE"/>
    <w:rsid w:val="00BC3D99"/>
    <w:rsid w:val="00BD4519"/>
    <w:rsid w:val="00BE1262"/>
    <w:rsid w:val="00BE1456"/>
    <w:rsid w:val="00C162FE"/>
    <w:rsid w:val="00C3710E"/>
    <w:rsid w:val="00C52183"/>
    <w:rsid w:val="00C8203D"/>
    <w:rsid w:val="00CA5389"/>
    <w:rsid w:val="00CB5DF4"/>
    <w:rsid w:val="00CC78AF"/>
    <w:rsid w:val="00CE7E31"/>
    <w:rsid w:val="00D03C74"/>
    <w:rsid w:val="00D45D9D"/>
    <w:rsid w:val="00D52A1F"/>
    <w:rsid w:val="00D90179"/>
    <w:rsid w:val="00DD1006"/>
    <w:rsid w:val="00DD735F"/>
    <w:rsid w:val="00E11C48"/>
    <w:rsid w:val="00E22A4D"/>
    <w:rsid w:val="00E63569"/>
    <w:rsid w:val="00E63EAA"/>
    <w:rsid w:val="00E6726F"/>
    <w:rsid w:val="00E741BA"/>
    <w:rsid w:val="00E92F7B"/>
    <w:rsid w:val="00EB698D"/>
    <w:rsid w:val="00EE64F5"/>
    <w:rsid w:val="00EE6C8A"/>
    <w:rsid w:val="00F152B5"/>
    <w:rsid w:val="00F16BC4"/>
    <w:rsid w:val="00F57772"/>
    <w:rsid w:val="00FA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DC63860-E277-4CC6-BE6E-F2D07CF1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35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E735A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AE735A"/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rsid w:val="00AE735A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AE735A"/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Другое_"/>
    <w:basedOn w:val="a0"/>
    <w:link w:val="a5"/>
    <w:rsid w:val="00AE735A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AE735A"/>
    <w:pPr>
      <w:spacing w:line="257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40">
    <w:name w:val="Основной текст (4)"/>
    <w:basedOn w:val="a"/>
    <w:link w:val="4"/>
    <w:rsid w:val="00AE735A"/>
    <w:pPr>
      <w:ind w:firstLine="4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3"/>
    <w:rsid w:val="00AE735A"/>
    <w:pPr>
      <w:ind w:firstLine="3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AE735A"/>
    <w:pPr>
      <w:spacing w:after="170" w:line="228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a5">
    <w:name w:val="Другое"/>
    <w:basedOn w:val="a"/>
    <w:link w:val="a4"/>
    <w:rsid w:val="00AE735A"/>
    <w:pPr>
      <w:ind w:firstLine="3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List Paragraph"/>
    <w:basedOn w:val="a"/>
    <w:uiPriority w:val="34"/>
    <w:qFormat/>
    <w:rsid w:val="00AE735A"/>
    <w:pPr>
      <w:ind w:left="720"/>
      <w:contextualSpacing/>
    </w:pPr>
  </w:style>
  <w:style w:type="paragraph" w:customStyle="1" w:styleId="ConsPlusNormal">
    <w:name w:val="ConsPlusNormal"/>
    <w:rsid w:val="00AE73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E73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oint">
    <w:name w:val="point"/>
    <w:basedOn w:val="a"/>
    <w:rsid w:val="00AE735A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newncpi">
    <w:name w:val="newncpi"/>
    <w:basedOn w:val="a"/>
    <w:rsid w:val="00AE735A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7">
    <w:name w:val="Balloon Text"/>
    <w:basedOn w:val="a"/>
    <w:link w:val="a8"/>
    <w:semiHidden/>
    <w:unhideWhenUsed/>
    <w:rsid w:val="00B56B2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B56B2A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word-wrapper">
    <w:name w:val="word-wrapper"/>
    <w:basedOn w:val="a0"/>
    <w:rsid w:val="00EE64F5"/>
  </w:style>
  <w:style w:type="paragraph" w:customStyle="1" w:styleId="titlep">
    <w:name w:val="titlep"/>
    <w:basedOn w:val="a"/>
    <w:rsid w:val="0085386B"/>
    <w:pPr>
      <w:widowControl/>
      <w:spacing w:before="240" w:after="240"/>
      <w:jc w:val="center"/>
    </w:pPr>
    <w:rPr>
      <w:rFonts w:ascii="Times New Roman" w:eastAsiaTheme="minorEastAsia" w:hAnsi="Times New Roman" w:cs="Times New Roman"/>
      <w:b/>
      <w:bCs/>
      <w:color w:val="auto"/>
      <w:lang w:bidi="ar-SA"/>
    </w:rPr>
  </w:style>
  <w:style w:type="paragraph" w:customStyle="1" w:styleId="snoski">
    <w:name w:val="snoski"/>
    <w:basedOn w:val="a"/>
    <w:rsid w:val="001628EC"/>
    <w:pPr>
      <w:widowControl/>
      <w:jc w:val="both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paragraph" w:customStyle="1" w:styleId="snoskiline">
    <w:name w:val="snoskiline"/>
    <w:basedOn w:val="a"/>
    <w:rsid w:val="001628EC"/>
    <w:pPr>
      <w:widowControl/>
      <w:jc w:val="both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paragraph" w:customStyle="1" w:styleId="newncpi0">
    <w:name w:val="newncpi0"/>
    <w:basedOn w:val="a"/>
    <w:rsid w:val="001628EC"/>
    <w:pPr>
      <w:widowControl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numbering" w:customStyle="1" w:styleId="10">
    <w:name w:val="Нет списка1"/>
    <w:next w:val="a2"/>
    <w:uiPriority w:val="99"/>
    <w:semiHidden/>
    <w:unhideWhenUsed/>
    <w:rsid w:val="00425245"/>
  </w:style>
  <w:style w:type="character" w:customStyle="1" w:styleId="name">
    <w:name w:val="name"/>
    <w:rsid w:val="0042524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425245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425245"/>
    <w:rPr>
      <w:rFonts w:ascii="Times New Roman" w:hAnsi="Times New Roman" w:cs="Times New Roman" w:hint="default"/>
    </w:rPr>
  </w:style>
  <w:style w:type="character" w:customStyle="1" w:styleId="number">
    <w:name w:val="number"/>
    <w:rsid w:val="00425245"/>
    <w:rPr>
      <w:rFonts w:ascii="Times New Roman" w:hAnsi="Times New Roman" w:cs="Times New Roman" w:hint="default"/>
    </w:rPr>
  </w:style>
  <w:style w:type="paragraph" w:customStyle="1" w:styleId="11">
    <w:name w:val="Заголовок1"/>
    <w:basedOn w:val="a"/>
    <w:rsid w:val="00425245"/>
    <w:pPr>
      <w:widowControl/>
      <w:spacing w:before="240" w:after="240"/>
      <w:ind w:right="2268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changei">
    <w:name w:val="changei"/>
    <w:basedOn w:val="a"/>
    <w:rsid w:val="00425245"/>
    <w:pPr>
      <w:widowControl/>
      <w:ind w:left="102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hangeadd">
    <w:name w:val="changeadd"/>
    <w:basedOn w:val="a"/>
    <w:rsid w:val="00425245"/>
    <w:pPr>
      <w:widowControl/>
      <w:ind w:left="1134"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reamble">
    <w:name w:val="preamble"/>
    <w:basedOn w:val="a"/>
    <w:rsid w:val="00425245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azr">
    <w:name w:val="razr"/>
    <w:rsid w:val="00425245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rsid w:val="0042524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425245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ap1">
    <w:name w:val="cap1"/>
    <w:basedOn w:val="a"/>
    <w:rsid w:val="00425245"/>
    <w:pPr>
      <w:widowControl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capu1">
    <w:name w:val="capu1"/>
    <w:basedOn w:val="a"/>
    <w:rsid w:val="00425245"/>
    <w:pPr>
      <w:widowControl/>
      <w:spacing w:after="120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titleu">
    <w:name w:val="titleu"/>
    <w:basedOn w:val="a"/>
    <w:rsid w:val="00425245"/>
    <w:pPr>
      <w:widowControl/>
      <w:spacing w:before="240" w:after="240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table10">
    <w:name w:val="table10"/>
    <w:basedOn w:val="a"/>
    <w:link w:val="table100"/>
    <w:rsid w:val="00425245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able100">
    <w:name w:val="table10 Знак"/>
    <w:link w:val="table10"/>
    <w:rsid w:val="004252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outpar">
    <w:name w:val="withoutpar"/>
    <w:basedOn w:val="a"/>
    <w:rsid w:val="00425245"/>
    <w:pPr>
      <w:widowControl/>
      <w:spacing w:after="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1">
    <w:name w:val="Body Text 2"/>
    <w:basedOn w:val="a"/>
    <w:link w:val="22"/>
    <w:rsid w:val="00425245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">
    <w:name w:val="Основной текст 2 Знак"/>
    <w:basedOn w:val="a0"/>
    <w:link w:val="21"/>
    <w:rsid w:val="00425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252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9">
    <w:name w:val="Body Text"/>
    <w:basedOn w:val="a"/>
    <w:link w:val="aa"/>
    <w:rsid w:val="00425245"/>
    <w:pPr>
      <w:widowControl/>
      <w:ind w:right="6524"/>
      <w:jc w:val="both"/>
    </w:pPr>
    <w:rPr>
      <w:rFonts w:ascii="Times New Roman" w:eastAsia="Times New Roman" w:hAnsi="Times New Roman" w:cs="Times New Roman"/>
      <w:color w:val="auto"/>
      <w:sz w:val="30"/>
      <w:lang w:bidi="ar-SA"/>
    </w:rPr>
  </w:style>
  <w:style w:type="character" w:customStyle="1" w:styleId="aa">
    <w:name w:val="Основной текст Знак"/>
    <w:basedOn w:val="a0"/>
    <w:link w:val="a9"/>
    <w:rsid w:val="0042524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1">
    <w:name w:val="Body Text 3"/>
    <w:basedOn w:val="a"/>
    <w:link w:val="32"/>
    <w:rsid w:val="00425245"/>
    <w:pPr>
      <w:widowControl/>
      <w:spacing w:line="28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32">
    <w:name w:val="Основной текст 3 Знак"/>
    <w:basedOn w:val="a0"/>
    <w:link w:val="31"/>
    <w:rsid w:val="004252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425245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30"/>
      <w:lang w:bidi="ar-SA"/>
    </w:rPr>
  </w:style>
  <w:style w:type="character" w:customStyle="1" w:styleId="24">
    <w:name w:val="Основной текст с отступом 2 Знак"/>
    <w:basedOn w:val="a0"/>
    <w:link w:val="23"/>
    <w:rsid w:val="0042524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Cell">
    <w:name w:val="ConsPlusCell"/>
    <w:rsid w:val="004252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101">
    <w:name w:val="table101"/>
    <w:basedOn w:val="a"/>
    <w:rsid w:val="00425245"/>
    <w:pPr>
      <w:widowControl/>
      <w:spacing w:before="31" w:after="31"/>
      <w:ind w:left="31" w:right="3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Point0">
    <w:name w:val="Point"/>
    <w:basedOn w:val="a"/>
    <w:rsid w:val="00425245"/>
    <w:pPr>
      <w:widowControl/>
      <w:ind w:right="-57" w:firstLine="720"/>
      <w:jc w:val="both"/>
    </w:pPr>
    <w:rPr>
      <w:rFonts w:ascii="Times New Roman" w:eastAsia="Times New Roman" w:hAnsi="Times New Roman" w:cs="Times New Roman"/>
      <w:color w:val="auto"/>
      <w:sz w:val="30"/>
      <w:szCs w:val="20"/>
      <w:lang w:bidi="ar-SA"/>
    </w:rPr>
  </w:style>
  <w:style w:type="paragraph" w:customStyle="1" w:styleId="undline">
    <w:name w:val="undline"/>
    <w:basedOn w:val="a"/>
    <w:rsid w:val="00425245"/>
    <w:pPr>
      <w:widowControl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styleId="ab">
    <w:name w:val="Hyperlink"/>
    <w:rsid w:val="00425245"/>
    <w:rPr>
      <w:color w:val="0000FF"/>
      <w:u w:val="single"/>
    </w:rPr>
  </w:style>
  <w:style w:type="paragraph" w:styleId="ac">
    <w:name w:val="header"/>
    <w:basedOn w:val="a"/>
    <w:link w:val="ad"/>
    <w:rsid w:val="00425245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Верхний колонтитул Знак"/>
    <w:basedOn w:val="a0"/>
    <w:link w:val="ac"/>
    <w:rsid w:val="004252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425245"/>
  </w:style>
  <w:style w:type="paragraph" w:styleId="af">
    <w:name w:val="footer"/>
    <w:basedOn w:val="a"/>
    <w:link w:val="af0"/>
    <w:rsid w:val="00425245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0">
    <w:name w:val="Нижний колонтитул Знак"/>
    <w:basedOn w:val="a0"/>
    <w:link w:val="af"/>
    <w:rsid w:val="004252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link w:val="af2"/>
    <w:semiHidden/>
    <w:rsid w:val="004252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semiHidden/>
    <w:rsid w:val="00425245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2">
    <w:name w:val="Текст сноски Знак1"/>
    <w:basedOn w:val="a0"/>
    <w:uiPriority w:val="99"/>
    <w:semiHidden/>
    <w:rsid w:val="0042524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3">
    <w:name w:val="Body Text Indent"/>
    <w:basedOn w:val="a"/>
    <w:link w:val="af4"/>
    <w:rsid w:val="00425245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4">
    <w:name w:val="Основной текст с отступом Знак"/>
    <w:basedOn w:val="a0"/>
    <w:link w:val="af3"/>
    <w:rsid w:val="00425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"/>
    <w:basedOn w:val="a"/>
    <w:autoRedefine/>
    <w:rsid w:val="00425245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af6">
    <w:name w:val="Знак"/>
    <w:basedOn w:val="a"/>
    <w:autoRedefine/>
    <w:rsid w:val="00425245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f7">
    <w:name w:val="annotation reference"/>
    <w:semiHidden/>
    <w:rsid w:val="00425245"/>
    <w:rPr>
      <w:sz w:val="16"/>
      <w:szCs w:val="16"/>
    </w:rPr>
  </w:style>
  <w:style w:type="paragraph" w:styleId="af8">
    <w:name w:val="annotation text"/>
    <w:basedOn w:val="a"/>
    <w:link w:val="af9"/>
    <w:semiHidden/>
    <w:rsid w:val="00425245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9">
    <w:name w:val="Текст примечания Знак"/>
    <w:basedOn w:val="a0"/>
    <w:link w:val="af8"/>
    <w:semiHidden/>
    <w:rsid w:val="004252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425245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252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2">
    <w:name w:val="Style2"/>
    <w:basedOn w:val="a"/>
    <w:rsid w:val="00425245"/>
    <w:pPr>
      <w:autoSpaceDE w:val="0"/>
      <w:autoSpaceDN w:val="0"/>
      <w:adjustRightInd w:val="0"/>
      <w:spacing w:line="356" w:lineRule="exact"/>
      <w:ind w:firstLine="706"/>
      <w:jc w:val="both"/>
    </w:pPr>
    <w:rPr>
      <w:rFonts w:ascii="Times New Roman" w:eastAsia="Times New Roman" w:hAnsi="Times New Roman" w:cs="Times New Roman"/>
      <w:color w:val="auto"/>
      <w:lang w:val="be-BY" w:eastAsia="be-BY" w:bidi="ar-SA"/>
    </w:rPr>
  </w:style>
  <w:style w:type="character" w:customStyle="1" w:styleId="FontStyle38">
    <w:name w:val="Font Style38"/>
    <w:rsid w:val="00425245"/>
    <w:rPr>
      <w:rFonts w:ascii="Times New Roman" w:hAnsi="Times New Roman" w:cs="Times New Roman"/>
      <w:sz w:val="28"/>
      <w:szCs w:val="28"/>
    </w:rPr>
  </w:style>
  <w:style w:type="character" w:styleId="afc">
    <w:name w:val="footnote reference"/>
    <w:semiHidden/>
    <w:rsid w:val="00425245"/>
    <w:rPr>
      <w:vertAlign w:val="superscript"/>
    </w:rPr>
  </w:style>
  <w:style w:type="paragraph" w:customStyle="1" w:styleId="afd">
    <w:name w:val="Знак Знак Знак Знак Знак Знак Знак Знак"/>
    <w:basedOn w:val="a"/>
    <w:autoRedefine/>
    <w:rsid w:val="00425245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afe">
    <w:name w:val="Стиль"/>
    <w:basedOn w:val="a"/>
    <w:autoRedefine/>
    <w:rsid w:val="00425245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ConsPlusNonformat">
    <w:name w:val="ConsPlusNonformat"/>
    <w:rsid w:val="004252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 Знак"/>
    <w:basedOn w:val="a"/>
    <w:autoRedefine/>
    <w:rsid w:val="00425245"/>
    <w:pPr>
      <w:widowControl/>
      <w:autoSpaceDE w:val="0"/>
      <w:autoSpaceDN w:val="0"/>
      <w:adjustRightInd w:val="0"/>
      <w:ind w:firstLineChars="257" w:firstLine="257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table" w:styleId="aff0">
    <w:name w:val="Table Grid"/>
    <w:basedOn w:val="a1"/>
    <w:uiPriority w:val="59"/>
    <w:rsid w:val="00425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 Знак Знак"/>
    <w:basedOn w:val="a"/>
    <w:autoRedefine/>
    <w:rsid w:val="00425245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Style13">
    <w:name w:val="Style13"/>
    <w:basedOn w:val="a"/>
    <w:rsid w:val="00425245"/>
    <w:pPr>
      <w:autoSpaceDE w:val="0"/>
      <w:autoSpaceDN w:val="0"/>
      <w:adjustRightInd w:val="0"/>
      <w:spacing w:line="222" w:lineRule="exact"/>
    </w:pPr>
    <w:rPr>
      <w:rFonts w:ascii="Times New Roman" w:eastAsia="Times New Roman" w:hAnsi="Times New Roman" w:cs="Times New Roman"/>
      <w:color w:val="auto"/>
      <w:lang w:val="be-BY" w:eastAsia="be-BY" w:bidi="ar-SA"/>
    </w:rPr>
  </w:style>
  <w:style w:type="character" w:customStyle="1" w:styleId="FontStyle47">
    <w:name w:val="Font Style47"/>
    <w:rsid w:val="00425245"/>
    <w:rPr>
      <w:rFonts w:ascii="Times New Roman" w:hAnsi="Times New Roman" w:cs="Times New Roman"/>
      <w:smallCaps/>
      <w:sz w:val="16"/>
      <w:szCs w:val="16"/>
    </w:rPr>
  </w:style>
  <w:style w:type="character" w:customStyle="1" w:styleId="FontStyle51">
    <w:name w:val="Font Style51"/>
    <w:rsid w:val="00425245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425245"/>
    <w:rPr>
      <w:rFonts w:ascii="Times New Roman" w:hAnsi="Times New Roman" w:cs="Times New Roman"/>
      <w:sz w:val="28"/>
      <w:szCs w:val="28"/>
    </w:rPr>
  </w:style>
  <w:style w:type="paragraph" w:customStyle="1" w:styleId="articleintext">
    <w:name w:val="articleintext"/>
    <w:basedOn w:val="a"/>
    <w:rsid w:val="00425245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igned">
    <w:name w:val="signed"/>
    <w:basedOn w:val="a"/>
    <w:rsid w:val="00425245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4943</Words>
  <Characters>28181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2025-06-03T07:42:00Z</cp:lastPrinted>
  <dcterms:created xsi:type="dcterms:W3CDTF">2025-06-03T07:43:00Z</dcterms:created>
  <dcterms:modified xsi:type="dcterms:W3CDTF">2025-06-03T07:43:00Z</dcterms:modified>
</cp:coreProperties>
</file>