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735A" w:rsidRDefault="00AE735A" w:rsidP="00AE735A">
      <w:pPr>
        <w:pStyle w:val="20"/>
        <w:spacing w:line="259" w:lineRule="auto"/>
        <w:ind w:left="-426" w:right="415"/>
      </w:pPr>
      <w:r>
        <w:rPr>
          <w:color w:val="000000"/>
          <w:lang w:eastAsia="ru-RU" w:bidi="ru-RU"/>
        </w:rPr>
        <w:t>М1Н1СТЭРСТВА АХОВЫ ЗДАРОУЯ</w:t>
      </w:r>
      <w:r>
        <w:rPr>
          <w:color w:val="000000"/>
          <w:lang w:eastAsia="ru-RU" w:bidi="ru-RU"/>
        </w:rPr>
        <w:br/>
        <w:t>РЭС</w:t>
      </w:r>
      <w:r w:rsidR="00C8203D">
        <w:rPr>
          <w:color w:val="000000"/>
          <w:lang w:eastAsia="ru-RU" w:bidi="ru-RU"/>
        </w:rPr>
        <w:t>П</w:t>
      </w:r>
      <w:r>
        <w:rPr>
          <w:color w:val="000000"/>
          <w:lang w:eastAsia="ru-RU" w:bidi="ru-RU"/>
        </w:rPr>
        <w:t>УБЛ1К1 БЕЛАРУСЬ</w:t>
      </w:r>
      <w:r>
        <w:rPr>
          <w:color w:val="000000"/>
          <w:lang w:eastAsia="ru-RU" w:bidi="ru-RU"/>
        </w:rPr>
        <w:br/>
        <w:t>В1ЦЕБСК1 АБЛАСНЫ</w:t>
      </w:r>
      <w:r>
        <w:rPr>
          <w:color w:val="000000"/>
          <w:lang w:eastAsia="ru-RU" w:bidi="ru-RU"/>
        </w:rPr>
        <w:br/>
        <w:t>ВЫКАНАУЧЫ КАМ1ТЭТ</w:t>
      </w:r>
    </w:p>
    <w:p w:rsidR="00AE735A" w:rsidRDefault="00AE735A" w:rsidP="00AE735A">
      <w:pPr>
        <w:pStyle w:val="20"/>
        <w:spacing w:line="259" w:lineRule="auto"/>
        <w:ind w:left="-426" w:right="415"/>
      </w:pPr>
      <w:r>
        <w:rPr>
          <w:color w:val="000000"/>
          <w:lang w:eastAsia="ru-RU" w:bidi="ru-RU"/>
        </w:rPr>
        <w:t>ГАЛОУНАЕ УПРАУЛЕННЕ</w:t>
      </w:r>
    </w:p>
    <w:p w:rsidR="00AE735A" w:rsidRDefault="00AE735A" w:rsidP="00AE735A">
      <w:pPr>
        <w:pStyle w:val="20"/>
        <w:spacing w:line="259" w:lineRule="auto"/>
        <w:ind w:left="-426" w:right="415"/>
      </w:pPr>
      <w:r>
        <w:rPr>
          <w:color w:val="000000"/>
          <w:lang w:eastAsia="ru-RU" w:bidi="ru-RU"/>
        </w:rPr>
        <w:t>ПА АХОВЕ ЗДАРОУЯ</w:t>
      </w:r>
      <w:r>
        <w:rPr>
          <w:color w:val="000000"/>
          <w:lang w:eastAsia="ru-RU" w:bidi="ru-RU"/>
        </w:rPr>
        <w:br/>
        <w:t>УСТАНОВА АХОВЫ ЗДАРОУЯ</w:t>
      </w:r>
      <w:r>
        <w:rPr>
          <w:color w:val="000000"/>
          <w:lang w:eastAsia="ru-RU" w:bidi="ru-RU"/>
        </w:rPr>
        <w:br/>
        <w:t>«ГАРАДОЦКАЯ ЦЭНТРАЛЬНАЯ</w:t>
      </w:r>
    </w:p>
    <w:p w:rsidR="00AE735A" w:rsidRDefault="00AE735A" w:rsidP="00F57772">
      <w:pPr>
        <w:pStyle w:val="20"/>
        <w:tabs>
          <w:tab w:val="left" w:pos="3402"/>
        </w:tabs>
        <w:spacing w:line="259" w:lineRule="auto"/>
        <w:ind w:left="-426" w:right="415"/>
      </w:pPr>
      <w:r>
        <w:rPr>
          <w:color w:val="000000"/>
          <w:lang w:eastAsia="ru-RU" w:bidi="ru-RU"/>
        </w:rPr>
        <w:t>РАЁННАЯ БАЛБН1ЦА»</w:t>
      </w:r>
    </w:p>
    <w:p w:rsidR="00AE735A" w:rsidRDefault="00AE735A" w:rsidP="00AE735A">
      <w:pPr>
        <w:pStyle w:val="20"/>
        <w:spacing w:after="200" w:line="259" w:lineRule="auto"/>
        <w:ind w:left="-426" w:right="415"/>
      </w:pPr>
      <w:r>
        <w:rPr>
          <w:color w:val="000000"/>
          <w:lang w:eastAsia="ru-RU" w:bidi="ru-RU"/>
        </w:rPr>
        <w:t>211573 Г.ГАРАДОК, ВУЛ. САБАЛЕУСКАГА, 66</w:t>
      </w:r>
    </w:p>
    <w:p w:rsidR="00062FD4" w:rsidRPr="00F16BC4" w:rsidRDefault="00AE735A" w:rsidP="00062FD4">
      <w:pPr>
        <w:pStyle w:val="40"/>
        <w:ind w:left="-426" w:right="415" w:firstLine="0"/>
        <w:rPr>
          <w:b w:val="0"/>
          <w:color w:val="000000"/>
          <w:sz w:val="28"/>
          <w:szCs w:val="28"/>
          <w:lang w:eastAsia="ru-RU" w:bidi="ru-RU"/>
        </w:rPr>
      </w:pPr>
      <w:r w:rsidRPr="00F16BC4">
        <w:rPr>
          <w:b w:val="0"/>
          <w:color w:val="000000"/>
          <w:sz w:val="28"/>
          <w:szCs w:val="28"/>
          <w:lang w:eastAsia="ru-RU" w:bidi="ru-RU"/>
        </w:rPr>
        <w:t>ЗАГАД</w:t>
      </w:r>
    </w:p>
    <w:p w:rsidR="00F16BC4" w:rsidRDefault="00AE735A" w:rsidP="00AE735A">
      <w:pPr>
        <w:pStyle w:val="20"/>
        <w:ind w:left="-426" w:right="415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br/>
      </w:r>
      <w:r w:rsidR="00F16BC4">
        <w:rPr>
          <w:color w:val="000000"/>
          <w:lang w:eastAsia="ru-RU" w:bidi="ru-RU"/>
        </w:rPr>
        <w:t>МИНИСТЕРСТВО ЗДРАВООХРАНЕНИЯ</w:t>
      </w:r>
    </w:p>
    <w:p w:rsidR="00AE735A" w:rsidRDefault="00AE735A" w:rsidP="00AE735A">
      <w:pPr>
        <w:pStyle w:val="20"/>
        <w:ind w:left="-426" w:right="415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РЕСПУБЛИКИ БЕЛАРУСЬ</w:t>
      </w:r>
    </w:p>
    <w:p w:rsidR="00AE735A" w:rsidRDefault="00AE735A" w:rsidP="00AE735A">
      <w:pPr>
        <w:pStyle w:val="20"/>
        <w:ind w:left="-426" w:right="415"/>
      </w:pPr>
      <w:r>
        <w:rPr>
          <w:color w:val="000000"/>
          <w:lang w:eastAsia="ru-RU" w:bidi="ru-RU"/>
        </w:rPr>
        <w:t xml:space="preserve"> ВИТЕБСКИЙ ОБЛАСТНОЙ</w:t>
      </w:r>
      <w:r>
        <w:rPr>
          <w:color w:val="000000"/>
          <w:lang w:eastAsia="ru-RU" w:bidi="ru-RU"/>
        </w:rPr>
        <w:br/>
        <w:t>ИСПОЛНИТЕЛЬНЫЙ КОМИТЕТ</w:t>
      </w:r>
      <w:r>
        <w:rPr>
          <w:color w:val="000000"/>
          <w:lang w:eastAsia="ru-RU" w:bidi="ru-RU"/>
        </w:rPr>
        <w:br/>
        <w:t>ГЛАВНОЕ УПРАВЛЕНИЕ ПО</w:t>
      </w:r>
      <w:r>
        <w:rPr>
          <w:color w:val="000000"/>
          <w:lang w:eastAsia="ru-RU" w:bidi="ru-RU"/>
        </w:rPr>
        <w:br/>
        <w:t>ЗДРАВООХРАНЕНИЮ</w:t>
      </w:r>
      <w:r>
        <w:rPr>
          <w:color w:val="000000"/>
          <w:lang w:eastAsia="ru-RU" w:bidi="ru-RU"/>
        </w:rPr>
        <w:br/>
        <w:t>УЧРЕЖДЕНИЕ ЗДРАВООХРАНЕНИЯ</w:t>
      </w:r>
      <w:r>
        <w:rPr>
          <w:color w:val="000000"/>
          <w:lang w:eastAsia="ru-RU" w:bidi="ru-RU"/>
        </w:rPr>
        <w:br/>
        <w:t>«ГОРОДОКСКАЯ ЦЕНТРАЛЬНАЯ</w:t>
      </w:r>
      <w:r>
        <w:rPr>
          <w:color w:val="000000"/>
          <w:lang w:eastAsia="ru-RU" w:bidi="ru-RU"/>
        </w:rPr>
        <w:br/>
        <w:t>РАЙОННАЯ БОЛЬНИЦА»</w:t>
      </w:r>
    </w:p>
    <w:p w:rsidR="00AE735A" w:rsidRDefault="00AE735A" w:rsidP="00AE735A">
      <w:pPr>
        <w:pStyle w:val="20"/>
        <w:spacing w:after="200"/>
        <w:ind w:left="-426" w:right="415"/>
        <w:jc w:val="both"/>
      </w:pPr>
      <w:r>
        <w:rPr>
          <w:color w:val="000000"/>
          <w:lang w:eastAsia="ru-RU" w:bidi="ru-RU"/>
        </w:rPr>
        <w:t>211573 Г.ГОРОДОК, УЛ. СОБОЛЕВСКОГО, 66</w:t>
      </w:r>
    </w:p>
    <w:p w:rsidR="00AE735A" w:rsidRPr="00F16BC4" w:rsidRDefault="00AE735A" w:rsidP="00AE735A">
      <w:pPr>
        <w:pStyle w:val="40"/>
        <w:ind w:left="-426" w:right="415" w:firstLine="0"/>
        <w:rPr>
          <w:b w:val="0"/>
          <w:sz w:val="28"/>
          <w:szCs w:val="28"/>
        </w:rPr>
      </w:pPr>
      <w:r w:rsidRPr="00F16BC4">
        <w:rPr>
          <w:b w:val="0"/>
          <w:color w:val="000000"/>
          <w:sz w:val="28"/>
          <w:szCs w:val="28"/>
          <w:lang w:eastAsia="ru-RU" w:bidi="ru-RU"/>
        </w:rPr>
        <w:t>ПРИКАЗ</w:t>
      </w:r>
    </w:p>
    <w:p w:rsidR="00AE735A" w:rsidRDefault="00AE735A" w:rsidP="00F16BC4">
      <w:pPr>
        <w:pStyle w:val="40"/>
        <w:ind w:left="-426" w:right="415" w:firstLine="0"/>
        <w:jc w:val="left"/>
      </w:pPr>
    </w:p>
    <w:p w:rsidR="006534C0" w:rsidRDefault="006534C0" w:rsidP="00F16BC4">
      <w:pPr>
        <w:pStyle w:val="40"/>
        <w:ind w:left="-426" w:right="415" w:firstLine="0"/>
        <w:jc w:val="left"/>
        <w:sectPr w:rsidR="006534C0" w:rsidSect="00062FD4">
          <w:pgSz w:w="11900" w:h="16840"/>
          <w:pgMar w:top="993" w:right="565" w:bottom="911" w:left="2838" w:header="1539" w:footer="483" w:gutter="0"/>
          <w:pgNumType w:start="1"/>
          <w:cols w:num="2" w:space="1137"/>
          <w:noEndnote/>
          <w:docGrid w:linePitch="360"/>
        </w:sectPr>
      </w:pPr>
    </w:p>
    <w:p w:rsidR="00AE735A" w:rsidRPr="00F16BC4" w:rsidRDefault="00F16BC4" w:rsidP="00F16BC4">
      <w:pPr>
        <w:pStyle w:val="1"/>
        <w:spacing w:after="320" w:line="211" w:lineRule="auto"/>
        <w:ind w:left="-284" w:right="415" w:firstLine="0"/>
        <w:rPr>
          <w:lang w:eastAsia="ru-RU" w:bidi="ru-RU"/>
        </w:rPr>
      </w:pPr>
      <w:r w:rsidRPr="00F16BC4">
        <w:rPr>
          <w:lang w:eastAsia="ru-RU" w:bidi="ru-RU"/>
        </w:rPr>
        <w:t>0</w:t>
      </w:r>
      <w:r w:rsidR="006B740B">
        <w:rPr>
          <w:lang w:eastAsia="ru-RU" w:bidi="ru-RU"/>
        </w:rPr>
        <w:t>1</w:t>
      </w:r>
      <w:r w:rsidR="00F57772" w:rsidRPr="00F16BC4">
        <w:rPr>
          <w:lang w:eastAsia="ru-RU" w:bidi="ru-RU"/>
        </w:rPr>
        <w:t xml:space="preserve"> </w:t>
      </w:r>
      <w:r w:rsidR="006B740B">
        <w:rPr>
          <w:lang w:eastAsia="ru-RU" w:bidi="ru-RU"/>
        </w:rPr>
        <w:t>июля</w:t>
      </w:r>
      <w:r w:rsidR="00BB27DE" w:rsidRPr="00F16BC4">
        <w:rPr>
          <w:lang w:eastAsia="ru-RU" w:bidi="ru-RU"/>
        </w:rPr>
        <w:t xml:space="preserve"> 2025 года № </w:t>
      </w:r>
      <w:r w:rsidR="00C208B9">
        <w:rPr>
          <w:lang w:eastAsia="ru-RU" w:bidi="ru-RU"/>
        </w:rPr>
        <w:t>310</w:t>
      </w:r>
      <w:bookmarkStart w:id="0" w:name="_GoBack"/>
      <w:bookmarkEnd w:id="0"/>
    </w:p>
    <w:p w:rsidR="00C8203D" w:rsidRDefault="00C8203D" w:rsidP="00F16BC4">
      <w:pPr>
        <w:pStyle w:val="1"/>
        <w:spacing w:after="320" w:line="211" w:lineRule="auto"/>
        <w:ind w:left="-284" w:right="415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г.Городок</w:t>
      </w:r>
    </w:p>
    <w:p w:rsidR="000D7A5B" w:rsidRDefault="000D7A5B" w:rsidP="00BA349B">
      <w:pPr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0D7A5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349B">
        <w:rPr>
          <w:rFonts w:ascii="Times New Roman" w:eastAsia="Times New Roman" w:hAnsi="Times New Roman" w:cs="Times New Roman"/>
          <w:sz w:val="28"/>
          <w:szCs w:val="28"/>
        </w:rPr>
        <w:t>б осуществлении а</w:t>
      </w:r>
      <w:r w:rsidRPr="000D7A5B">
        <w:rPr>
          <w:rFonts w:ascii="Times New Roman" w:eastAsia="Times New Roman" w:hAnsi="Times New Roman" w:cs="Times New Roman"/>
          <w:sz w:val="28"/>
          <w:szCs w:val="28"/>
        </w:rPr>
        <w:t>дминистративных процедур</w:t>
      </w:r>
      <w:r w:rsidR="00BA3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349B" w:rsidRDefault="00BA349B" w:rsidP="00BA349B">
      <w:pPr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учреждении здравоохранения «Городокская</w:t>
      </w:r>
    </w:p>
    <w:p w:rsidR="00BA349B" w:rsidRDefault="00BA349B" w:rsidP="00BA349B">
      <w:pPr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центральная районная больница»</w:t>
      </w:r>
    </w:p>
    <w:p w:rsidR="00BA349B" w:rsidRPr="000D7A5B" w:rsidRDefault="00BA349B" w:rsidP="00BA349B">
      <w:pPr>
        <w:ind w:left="-284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7A5B" w:rsidRDefault="000D7A5B" w:rsidP="00F16BC4">
      <w:pPr>
        <w:autoSpaceDE w:val="0"/>
        <w:autoSpaceDN w:val="0"/>
        <w:adjustRightInd w:val="0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A5B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Директивы Президента Республики Беларусь от 27.12. 2006 </w:t>
      </w:r>
      <w:r w:rsidRPr="000D7A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D7A5B">
        <w:rPr>
          <w:rFonts w:ascii="Times New Roman" w:eastAsia="Times New Roman" w:hAnsi="Times New Roman" w:cs="Times New Roman"/>
          <w:sz w:val="28"/>
          <w:szCs w:val="28"/>
        </w:rPr>
        <w:t xml:space="preserve">№ 2 «О </w:t>
      </w:r>
      <w:r w:rsidRPr="000D7A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дебюрократизации государственного аппарата и повышении качества обеспечения жизнедеятельности населения</w:t>
      </w:r>
      <w:r w:rsidRPr="000D7A5B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0D7A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Закона Республики Беларусь от 28 октября </w:t>
      </w:r>
      <w:smartTag w:uri="urn:schemas-microsoft-com:office:smarttags" w:element="metricconverter">
        <w:smartTagPr>
          <w:attr w:name="ProductID" w:val="2008 г"/>
        </w:smartTagPr>
        <w:r w:rsidRPr="000D7A5B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2008 г</w:t>
        </w:r>
        <w:r w:rsidR="00F16BC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ода</w:t>
        </w:r>
      </w:smartTag>
      <w:r w:rsidRPr="000D7A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433–З «Об основах административных процедур», Указа Президента Республики Беларусь 26 апреля </w:t>
      </w:r>
      <w:smartTag w:uri="urn:schemas-microsoft-com:office:smarttags" w:element="metricconverter">
        <w:smartTagPr>
          <w:attr w:name="ProductID" w:val="2010 г"/>
        </w:smartTagPr>
        <w:r w:rsidRPr="000D7A5B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2010 г</w:t>
        </w:r>
        <w:r w:rsidR="00F16BC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ода</w:t>
        </w:r>
      </w:smartTag>
      <w:r w:rsidRPr="000D7A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200 «Об административных процедурах, осуществляемых государственными органами и иными организациями по заявлениям граждан», Указа Президента Республики Беларусь от 06.09.2022 №311 «Об изменении указов Президента Республики Беларусь», </w:t>
      </w:r>
      <w:r w:rsidRPr="000D7A5B">
        <w:rPr>
          <w:rFonts w:ascii="Times New Roman" w:eastAsia="Times New Roman" w:hAnsi="Times New Roman" w:cs="Times New Roman"/>
          <w:sz w:val="28"/>
          <w:szCs w:val="28"/>
        </w:rPr>
        <w:t>плана мероприятий по реализации пункта 3 Указа Президента Республики Беларусь от 19 апреля 2012 года №197 «О внесении дополнений и изменений в Указ Президента Республики Беларусь от 26 апреля 2010 года №</w:t>
      </w:r>
      <w:r w:rsidR="006B7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A5B">
        <w:rPr>
          <w:rFonts w:ascii="Times New Roman" w:eastAsia="Times New Roman" w:hAnsi="Times New Roman" w:cs="Times New Roman"/>
          <w:sz w:val="28"/>
          <w:szCs w:val="28"/>
        </w:rPr>
        <w:t>200» ПРИКАЗЫВАЮ:</w:t>
      </w:r>
    </w:p>
    <w:p w:rsidR="00F16BC4" w:rsidRPr="000D7A5B" w:rsidRDefault="00F16BC4" w:rsidP="000D7A5B">
      <w:pPr>
        <w:autoSpaceDE w:val="0"/>
        <w:autoSpaceDN w:val="0"/>
        <w:adjustRightInd w:val="0"/>
        <w:ind w:left="-28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7A5B" w:rsidRPr="000D7A5B" w:rsidRDefault="000D7A5B" w:rsidP="00706288">
      <w:pPr>
        <w:numPr>
          <w:ilvl w:val="0"/>
          <w:numId w:val="3"/>
        </w:numPr>
        <w:tabs>
          <w:tab w:val="left" w:pos="322"/>
        </w:tabs>
        <w:autoSpaceDE w:val="0"/>
        <w:autoSpaceDN w:val="0"/>
        <w:adjustRightInd w:val="0"/>
        <w:ind w:left="-284" w:right="42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7A5B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0D7A5B" w:rsidRPr="00706288" w:rsidRDefault="00706288" w:rsidP="00706288">
      <w:pPr>
        <w:ind w:left="-284" w:right="4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0628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70628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Перечни админ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истративных процедур, осуществляемы</w:t>
      </w:r>
      <w:r w:rsidR="00B60BD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х в учреждении здравоохранения «Городокская центральная районная больница».</w:t>
      </w:r>
    </w:p>
    <w:p w:rsidR="000D7A5B" w:rsidRPr="000D7A5B" w:rsidRDefault="000D7A5B" w:rsidP="00706288">
      <w:pPr>
        <w:numPr>
          <w:ilvl w:val="0"/>
          <w:numId w:val="3"/>
        </w:numPr>
        <w:tabs>
          <w:tab w:val="left" w:pos="355"/>
        </w:tabs>
        <w:autoSpaceDE w:val="0"/>
        <w:autoSpaceDN w:val="0"/>
        <w:adjustRightInd w:val="0"/>
        <w:ind w:left="-284" w:right="4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7A5B">
        <w:rPr>
          <w:rFonts w:ascii="Times New Roman" w:eastAsia="Times New Roman" w:hAnsi="Times New Roman" w:cs="Times New Roman"/>
          <w:sz w:val="28"/>
          <w:szCs w:val="28"/>
        </w:rPr>
        <w:t>Назначить:</w:t>
      </w:r>
    </w:p>
    <w:p w:rsidR="000D7A5B" w:rsidRPr="000D7A5B" w:rsidRDefault="00F669B8" w:rsidP="000D7A5B">
      <w:pPr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ind w:left="-284" w:right="42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A5B" w:rsidRPr="000D7A5B">
        <w:rPr>
          <w:rFonts w:ascii="Times New Roman" w:eastAsia="Times New Roman" w:hAnsi="Times New Roman" w:cs="Times New Roman"/>
          <w:sz w:val="28"/>
          <w:szCs w:val="28"/>
        </w:rPr>
        <w:t>Ответственными за осуществление административных процедур в области здравоохранения работников УЗ согласно</w:t>
      </w:r>
      <w:r w:rsidR="00F75D15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утвержденному Перечню</w:t>
      </w:r>
      <w:r w:rsidR="000D7A5B" w:rsidRPr="000D7A5B">
        <w:rPr>
          <w:rFonts w:ascii="Times New Roman" w:eastAsia="Times New Roman" w:hAnsi="Times New Roman" w:cs="Times New Roman"/>
          <w:sz w:val="28"/>
          <w:szCs w:val="28"/>
        </w:rPr>
        <w:t>: Трофимова А.Л., заместитель главного врача по медицинской экспертизе и реабилитации, кабинет 201, на период отсутствия: дублер - Бычковская А.А., заведующая поликлиникой, кабинет № 218, тел. 5-12-08.</w:t>
      </w:r>
    </w:p>
    <w:p w:rsidR="000D7A5B" w:rsidRPr="008712AE" w:rsidRDefault="000D7A5B" w:rsidP="000D7A5B">
      <w:pPr>
        <w:numPr>
          <w:ilvl w:val="1"/>
          <w:numId w:val="4"/>
        </w:numPr>
        <w:tabs>
          <w:tab w:val="left" w:pos="529"/>
        </w:tabs>
        <w:autoSpaceDE w:val="0"/>
        <w:autoSpaceDN w:val="0"/>
        <w:adjustRightInd w:val="0"/>
        <w:ind w:left="-284" w:right="42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7A5B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Ответственными за осуществление административных процедур в области труда и социальной защиты населения работников УЗ согласно </w:t>
      </w:r>
      <w:r w:rsidR="004F1A99">
        <w:rPr>
          <w:rFonts w:ascii="Times New Roman" w:eastAsia="Times New Roman" w:hAnsi="Times New Roman" w:cs="Times New Roman"/>
          <w:sz w:val="28"/>
          <w:szCs w:val="28"/>
        </w:rPr>
        <w:t>утвержденному Перечню</w:t>
      </w:r>
      <w:r w:rsidRPr="000D7A5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534C0">
        <w:rPr>
          <w:rFonts w:ascii="Times New Roman" w:eastAsia="Times New Roman" w:hAnsi="Times New Roman" w:cs="Times New Roman"/>
          <w:sz w:val="28"/>
          <w:szCs w:val="28"/>
        </w:rPr>
        <w:t>Захарову Ю.П</w:t>
      </w:r>
      <w:r w:rsidRPr="000D7A5B">
        <w:rPr>
          <w:rFonts w:ascii="Times New Roman" w:eastAsia="Times New Roman" w:hAnsi="Times New Roman" w:cs="Times New Roman"/>
          <w:sz w:val="28"/>
          <w:szCs w:val="28"/>
        </w:rPr>
        <w:t>.- ведущий специалист по кадрам, на период отсутствия: дублер - специалист по кадрам Захарова Ю.П., каб. № 219, телефон 5-27-62.</w:t>
      </w:r>
    </w:p>
    <w:p w:rsidR="008712AE" w:rsidRPr="008712AE" w:rsidRDefault="008712AE" w:rsidP="008712AE">
      <w:pPr>
        <w:numPr>
          <w:ilvl w:val="1"/>
          <w:numId w:val="4"/>
        </w:numPr>
        <w:tabs>
          <w:tab w:val="left" w:pos="529"/>
        </w:tabs>
        <w:autoSpaceDE w:val="0"/>
        <w:autoSpaceDN w:val="0"/>
        <w:adjustRightInd w:val="0"/>
        <w:ind w:left="-284" w:right="42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7A5B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Ответственными за осуществление административных процедур в </w:t>
      </w:r>
      <w:r w:rsidRPr="000D7A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области </w:t>
      </w:r>
      <w:r w:rsidR="004F1A99">
        <w:rPr>
          <w:rFonts w:ascii="Times New Roman" w:eastAsia="Times New Roman" w:hAnsi="Times New Roman" w:cs="Times New Roman"/>
          <w:sz w:val="28"/>
          <w:szCs w:val="28"/>
        </w:rPr>
        <w:t>жилищных правоотношений</w:t>
      </w:r>
      <w:r w:rsidRPr="000D7A5B">
        <w:rPr>
          <w:rFonts w:ascii="Times New Roman" w:eastAsia="Times New Roman" w:hAnsi="Times New Roman" w:cs="Times New Roman"/>
          <w:sz w:val="28"/>
          <w:szCs w:val="28"/>
        </w:rPr>
        <w:t xml:space="preserve"> работников УЗ согласно </w:t>
      </w:r>
      <w:r w:rsidR="004F1A99">
        <w:rPr>
          <w:rFonts w:ascii="Times New Roman" w:eastAsia="Times New Roman" w:hAnsi="Times New Roman" w:cs="Times New Roman"/>
          <w:sz w:val="28"/>
          <w:szCs w:val="28"/>
        </w:rPr>
        <w:t>утвержденному Перечню</w:t>
      </w:r>
      <w:r w:rsidRPr="000D7A5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641EA">
        <w:rPr>
          <w:rFonts w:ascii="Times New Roman" w:eastAsia="Times New Roman" w:hAnsi="Times New Roman" w:cs="Times New Roman"/>
          <w:sz w:val="28"/>
          <w:szCs w:val="28"/>
        </w:rPr>
        <w:t>Липскую Л.М</w:t>
      </w:r>
      <w:r w:rsidRPr="000D7A5B">
        <w:rPr>
          <w:rFonts w:ascii="Times New Roman" w:eastAsia="Times New Roman" w:hAnsi="Times New Roman" w:cs="Times New Roman"/>
          <w:sz w:val="28"/>
          <w:szCs w:val="28"/>
        </w:rPr>
        <w:t xml:space="preserve">.- </w:t>
      </w:r>
      <w:r w:rsidR="00A641EA">
        <w:rPr>
          <w:rFonts w:ascii="Times New Roman" w:eastAsia="Times New Roman" w:hAnsi="Times New Roman" w:cs="Times New Roman"/>
          <w:sz w:val="28"/>
          <w:szCs w:val="28"/>
        </w:rPr>
        <w:t>юрисконсульта 2 категории</w:t>
      </w:r>
      <w:r w:rsidRPr="000D7A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B740B">
        <w:rPr>
          <w:rFonts w:ascii="Times New Roman" w:eastAsia="Times New Roman" w:hAnsi="Times New Roman" w:cs="Times New Roman"/>
          <w:sz w:val="28"/>
          <w:szCs w:val="28"/>
        </w:rPr>
        <w:t xml:space="preserve"> каб. № 230, телефон 5-76-</w:t>
      </w:r>
      <w:r w:rsidR="006D3184">
        <w:rPr>
          <w:rFonts w:ascii="Times New Roman" w:eastAsia="Times New Roman" w:hAnsi="Times New Roman" w:cs="Times New Roman"/>
          <w:sz w:val="28"/>
          <w:szCs w:val="28"/>
        </w:rPr>
        <w:t xml:space="preserve">17, </w:t>
      </w:r>
      <w:r w:rsidR="006D3184" w:rsidRPr="000D7A5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D7A5B">
        <w:rPr>
          <w:rFonts w:ascii="Times New Roman" w:eastAsia="Times New Roman" w:hAnsi="Times New Roman" w:cs="Times New Roman"/>
          <w:sz w:val="28"/>
          <w:szCs w:val="28"/>
        </w:rPr>
        <w:t xml:space="preserve"> период отсутствия: дублер </w:t>
      </w:r>
      <w:r w:rsidR="006534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D7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4C0">
        <w:rPr>
          <w:rFonts w:ascii="Times New Roman" w:eastAsia="Times New Roman" w:hAnsi="Times New Roman" w:cs="Times New Roman"/>
          <w:sz w:val="28"/>
          <w:szCs w:val="28"/>
        </w:rPr>
        <w:t>Захаров</w:t>
      </w:r>
      <w:r w:rsidR="00CF6EB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534C0">
        <w:rPr>
          <w:rFonts w:ascii="Times New Roman" w:eastAsia="Times New Roman" w:hAnsi="Times New Roman" w:cs="Times New Roman"/>
          <w:sz w:val="28"/>
          <w:szCs w:val="28"/>
        </w:rPr>
        <w:t xml:space="preserve"> Ю.П</w:t>
      </w:r>
      <w:r w:rsidR="00A641EA" w:rsidRPr="000D7A5B">
        <w:rPr>
          <w:rFonts w:ascii="Times New Roman" w:eastAsia="Times New Roman" w:hAnsi="Times New Roman" w:cs="Times New Roman"/>
          <w:sz w:val="28"/>
          <w:szCs w:val="28"/>
        </w:rPr>
        <w:t>.- ведущий специалист по кадрам</w:t>
      </w:r>
      <w:r w:rsidRPr="000D7A5B">
        <w:rPr>
          <w:rFonts w:ascii="Times New Roman" w:eastAsia="Times New Roman" w:hAnsi="Times New Roman" w:cs="Times New Roman"/>
          <w:sz w:val="28"/>
          <w:szCs w:val="28"/>
        </w:rPr>
        <w:t>, каб. № 219, телефон 5-27-62.</w:t>
      </w:r>
    </w:p>
    <w:p w:rsidR="008712AE" w:rsidRPr="000E1D0B" w:rsidRDefault="008712AE" w:rsidP="000E1D0B">
      <w:pPr>
        <w:pStyle w:val="a6"/>
        <w:numPr>
          <w:ilvl w:val="1"/>
          <w:numId w:val="4"/>
        </w:numPr>
        <w:tabs>
          <w:tab w:val="left" w:pos="-142"/>
        </w:tabs>
        <w:autoSpaceDE w:val="0"/>
        <w:autoSpaceDN w:val="0"/>
        <w:adjustRightInd w:val="0"/>
        <w:ind w:left="-284" w:right="42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E1D0B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Ответственными за осуществление административных процедур в области </w:t>
      </w:r>
      <w:r w:rsidR="005D56D9" w:rsidRPr="000E1D0B">
        <w:rPr>
          <w:rFonts w:ascii="Times New Roman" w:eastAsia="Times New Roman" w:hAnsi="Times New Roman" w:cs="Times New Roman"/>
          <w:sz w:val="28"/>
          <w:szCs w:val="28"/>
        </w:rPr>
        <w:t>полученных доходов и уплаченных налогов, сборов (пошлин)</w:t>
      </w:r>
      <w:r w:rsidR="0022434D" w:rsidRPr="000E1D0B">
        <w:rPr>
          <w:rFonts w:ascii="Times New Roman" w:hAnsi="Times New Roman" w:cs="Times New Roman"/>
          <w:sz w:val="28"/>
          <w:szCs w:val="28"/>
        </w:rPr>
        <w:t>.</w:t>
      </w:r>
      <w:r w:rsidR="000D17BB" w:rsidRPr="000E1D0B">
        <w:rPr>
          <w:rFonts w:ascii="Times New Roman" w:hAnsi="Times New Roman" w:cs="Times New Roman"/>
          <w:sz w:val="28"/>
          <w:szCs w:val="28"/>
        </w:rPr>
        <w:t xml:space="preserve"> Получение информации из единого государственного </w:t>
      </w:r>
      <w:r w:rsidR="000E1D0B" w:rsidRPr="000E1D0B">
        <w:rPr>
          <w:rFonts w:ascii="Times New Roman" w:hAnsi="Times New Roman" w:cs="Times New Roman"/>
          <w:sz w:val="28"/>
          <w:szCs w:val="28"/>
        </w:rPr>
        <w:t>регистра юридических</w:t>
      </w:r>
      <w:r w:rsidR="000D17BB" w:rsidRPr="000E1D0B">
        <w:rPr>
          <w:rFonts w:ascii="Times New Roman" w:hAnsi="Times New Roman" w:cs="Times New Roman"/>
          <w:sz w:val="28"/>
          <w:szCs w:val="28"/>
        </w:rPr>
        <w:t xml:space="preserve"> лиц и индивидуальных предпринимателей</w:t>
      </w:r>
      <w:r w:rsidR="000E1D0B" w:rsidRPr="000E1D0B">
        <w:rPr>
          <w:rFonts w:ascii="Times New Roman" w:hAnsi="Times New Roman" w:cs="Times New Roman"/>
          <w:sz w:val="28"/>
          <w:szCs w:val="28"/>
        </w:rPr>
        <w:t xml:space="preserve"> </w:t>
      </w:r>
      <w:r w:rsidR="000E1D0B" w:rsidRPr="000E1D0B">
        <w:rPr>
          <w:rFonts w:ascii="Times New Roman" w:eastAsia="Times New Roman" w:hAnsi="Times New Roman" w:cs="Times New Roman"/>
          <w:sz w:val="28"/>
          <w:szCs w:val="28"/>
        </w:rPr>
        <w:t xml:space="preserve">работников УЗ согласно </w:t>
      </w:r>
      <w:r w:rsidR="006B740B">
        <w:rPr>
          <w:rFonts w:ascii="Times New Roman" w:eastAsia="Times New Roman" w:hAnsi="Times New Roman" w:cs="Times New Roman"/>
          <w:sz w:val="28"/>
          <w:szCs w:val="28"/>
        </w:rPr>
        <w:t>утвержденному Перечню</w:t>
      </w:r>
      <w:r w:rsidR="000E1D0B" w:rsidRPr="000E1D0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B269A">
        <w:rPr>
          <w:rFonts w:ascii="Times New Roman" w:eastAsia="Times New Roman" w:hAnsi="Times New Roman" w:cs="Times New Roman"/>
          <w:sz w:val="28"/>
          <w:szCs w:val="28"/>
        </w:rPr>
        <w:t>Межуеву В.М</w:t>
      </w:r>
      <w:r w:rsidR="000E1D0B" w:rsidRPr="000E1D0B">
        <w:rPr>
          <w:rFonts w:ascii="Times New Roman" w:eastAsia="Times New Roman" w:hAnsi="Times New Roman" w:cs="Times New Roman"/>
          <w:sz w:val="28"/>
          <w:szCs w:val="28"/>
        </w:rPr>
        <w:t xml:space="preserve">.- </w:t>
      </w:r>
      <w:r w:rsidR="002B269A">
        <w:rPr>
          <w:rFonts w:ascii="Times New Roman" w:eastAsia="Times New Roman" w:hAnsi="Times New Roman" w:cs="Times New Roman"/>
          <w:sz w:val="28"/>
          <w:szCs w:val="28"/>
        </w:rPr>
        <w:t>бухгалтер по заработной плате</w:t>
      </w:r>
      <w:r w:rsidR="000E1D0B" w:rsidRPr="000E1D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B269A">
        <w:rPr>
          <w:rFonts w:ascii="Times New Roman" w:eastAsia="Times New Roman" w:hAnsi="Times New Roman" w:cs="Times New Roman"/>
          <w:sz w:val="28"/>
          <w:szCs w:val="28"/>
        </w:rPr>
        <w:t>каб. 236, телефон 5</w:t>
      </w:r>
      <w:r w:rsidR="006B740B">
        <w:rPr>
          <w:rFonts w:ascii="Times New Roman" w:eastAsia="Times New Roman" w:hAnsi="Times New Roman" w:cs="Times New Roman"/>
          <w:sz w:val="28"/>
          <w:szCs w:val="28"/>
        </w:rPr>
        <w:t xml:space="preserve">-86-03, </w:t>
      </w:r>
      <w:r w:rsidR="000E1D0B" w:rsidRPr="000E1D0B">
        <w:rPr>
          <w:rFonts w:ascii="Times New Roman" w:eastAsia="Times New Roman" w:hAnsi="Times New Roman" w:cs="Times New Roman"/>
          <w:sz w:val="28"/>
          <w:szCs w:val="28"/>
        </w:rPr>
        <w:t xml:space="preserve">на период отсутствия: дублер </w:t>
      </w:r>
      <w:r w:rsidR="007D3ED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E1D0B" w:rsidRPr="000E1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ED3">
        <w:rPr>
          <w:rFonts w:ascii="Times New Roman" w:eastAsia="Times New Roman" w:hAnsi="Times New Roman" w:cs="Times New Roman"/>
          <w:sz w:val="28"/>
          <w:szCs w:val="28"/>
        </w:rPr>
        <w:t>главный бухгалтер Малявская Г.П.</w:t>
      </w:r>
      <w:r w:rsidR="000E1D0B" w:rsidRPr="000E1D0B">
        <w:rPr>
          <w:rFonts w:ascii="Times New Roman" w:eastAsia="Times New Roman" w:hAnsi="Times New Roman" w:cs="Times New Roman"/>
          <w:sz w:val="28"/>
          <w:szCs w:val="28"/>
        </w:rPr>
        <w:t xml:space="preserve">, каб. № </w:t>
      </w:r>
      <w:r w:rsidR="007D3ED3">
        <w:rPr>
          <w:rFonts w:ascii="Times New Roman" w:eastAsia="Times New Roman" w:hAnsi="Times New Roman" w:cs="Times New Roman"/>
          <w:sz w:val="28"/>
          <w:szCs w:val="28"/>
        </w:rPr>
        <w:t>234</w:t>
      </w:r>
      <w:r w:rsidR="000E1D0B" w:rsidRPr="000E1D0B">
        <w:rPr>
          <w:rFonts w:ascii="Times New Roman" w:eastAsia="Times New Roman" w:hAnsi="Times New Roman" w:cs="Times New Roman"/>
          <w:sz w:val="28"/>
          <w:szCs w:val="28"/>
        </w:rPr>
        <w:t>, телефон 5-</w:t>
      </w:r>
      <w:r w:rsidR="002B269A">
        <w:rPr>
          <w:rFonts w:ascii="Times New Roman" w:eastAsia="Times New Roman" w:hAnsi="Times New Roman" w:cs="Times New Roman"/>
          <w:sz w:val="28"/>
          <w:szCs w:val="28"/>
        </w:rPr>
        <w:t>74-37</w:t>
      </w:r>
      <w:r w:rsidR="000E1D0B" w:rsidRPr="000E1D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A5B" w:rsidRPr="000D7A5B" w:rsidRDefault="000D7A5B" w:rsidP="000D7A5B">
      <w:pPr>
        <w:numPr>
          <w:ilvl w:val="1"/>
          <w:numId w:val="4"/>
        </w:numPr>
        <w:tabs>
          <w:tab w:val="left" w:pos="529"/>
        </w:tabs>
        <w:autoSpaceDE w:val="0"/>
        <w:autoSpaceDN w:val="0"/>
        <w:adjustRightInd w:val="0"/>
        <w:ind w:left="-284" w:right="42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7A5B">
        <w:rPr>
          <w:rFonts w:ascii="Times New Roman" w:eastAsia="Times New Roman" w:hAnsi="Times New Roman" w:cs="Times New Roman"/>
          <w:sz w:val="28"/>
          <w:szCs w:val="28"/>
        </w:rPr>
        <w:t>Контроль за работой по осуществлению административных процедур возложить на заместителя главного врача по медицинской экспертизе и реабилитации Трофимова А.Л.</w:t>
      </w:r>
      <w:r w:rsidRPr="000D7A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0D7A5B" w:rsidRPr="000D7A5B" w:rsidRDefault="000D7A5B" w:rsidP="000D7A5B">
      <w:pPr>
        <w:tabs>
          <w:tab w:val="left" w:pos="529"/>
        </w:tabs>
        <w:ind w:right="4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7A5B" w:rsidRPr="000D7A5B" w:rsidRDefault="000D7A5B" w:rsidP="000D7A5B">
      <w:pPr>
        <w:tabs>
          <w:tab w:val="left" w:pos="529"/>
        </w:tabs>
        <w:ind w:right="4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D3184" w:rsidRDefault="006D3184" w:rsidP="00F16BC4">
      <w:pPr>
        <w:suppressAutoHyphens/>
        <w:autoSpaceDE w:val="0"/>
        <w:autoSpaceDN w:val="0"/>
        <w:adjustRightInd w:val="0"/>
        <w:ind w:lef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Заместитель г</w:t>
      </w:r>
      <w:r w:rsidR="000D7A5B" w:rsidRPr="000D7A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r w:rsidR="000D7A5B" w:rsidRPr="000D7A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врач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 по медицинской части, </w:t>
      </w:r>
    </w:p>
    <w:p w:rsidR="000D7A5B" w:rsidRPr="000D7A5B" w:rsidRDefault="006D3184" w:rsidP="00F16BC4">
      <w:pPr>
        <w:suppressAutoHyphens/>
        <w:autoSpaceDE w:val="0"/>
        <w:autoSpaceDN w:val="0"/>
        <w:adjustRightInd w:val="0"/>
        <w:ind w:lef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исполняющий обязанности главного врача</w:t>
      </w:r>
      <w:r w:rsidR="000D7A5B" w:rsidRPr="000D7A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7A5B" w:rsidRPr="000D7A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7A5B" w:rsidRPr="000D7A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У.Ф. Афанасьева</w:t>
      </w:r>
    </w:p>
    <w:p w:rsidR="000D7A5B" w:rsidRPr="000D7A5B" w:rsidRDefault="000D7A5B" w:rsidP="000D7A5B">
      <w:pPr>
        <w:tabs>
          <w:tab w:val="left" w:pos="5529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425245" w:rsidRDefault="000D7A5B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D7A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D7A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425245" w:rsidSect="009E03A8">
          <w:type w:val="continuous"/>
          <w:pgSz w:w="11900" w:h="16840"/>
          <w:pgMar w:top="1107" w:right="560" w:bottom="719" w:left="1664" w:header="679" w:footer="291" w:gutter="0"/>
          <w:cols w:space="720"/>
          <w:noEndnote/>
          <w:docGrid w:linePitch="360"/>
        </w:sectPr>
      </w:pPr>
    </w:p>
    <w:p w:rsidR="00425245" w:rsidRPr="00F16BC4" w:rsidRDefault="00425245" w:rsidP="0042524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30"/>
          <w:szCs w:val="30"/>
          <w:lang w:bidi="ar-SA"/>
        </w:rPr>
      </w:pPr>
      <w:r w:rsidRPr="00F16BC4">
        <w:rPr>
          <w:rFonts w:ascii="Times New Roman" w:eastAsia="Times New Roman" w:hAnsi="Times New Roman" w:cs="Times New Roman"/>
          <w:bCs/>
          <w:color w:val="auto"/>
          <w:sz w:val="30"/>
          <w:szCs w:val="30"/>
          <w:lang w:bidi="ar-SA"/>
        </w:rPr>
        <w:lastRenderedPageBreak/>
        <w:t>ПЕРЕЧЕНЬ</w:t>
      </w:r>
    </w:p>
    <w:p w:rsidR="00425245" w:rsidRPr="00F16BC4" w:rsidRDefault="00425245" w:rsidP="0042524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30"/>
          <w:szCs w:val="30"/>
          <w:lang w:bidi="ar-SA"/>
        </w:rPr>
      </w:pPr>
      <w:r w:rsidRPr="00F16BC4">
        <w:rPr>
          <w:rFonts w:ascii="Times New Roman" w:eastAsia="Times New Roman" w:hAnsi="Times New Roman" w:cs="Times New Roman"/>
          <w:bCs/>
          <w:color w:val="auto"/>
          <w:sz w:val="30"/>
          <w:szCs w:val="30"/>
          <w:lang w:bidi="ar-SA"/>
        </w:rPr>
        <w:t>административных процедур, осуществляемых в</w:t>
      </w:r>
    </w:p>
    <w:p w:rsidR="00425245" w:rsidRPr="00F16BC4" w:rsidRDefault="00425245" w:rsidP="0042524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30"/>
          <w:szCs w:val="30"/>
          <w:lang w:bidi="ar-SA"/>
        </w:rPr>
      </w:pPr>
      <w:r w:rsidRPr="00F16BC4">
        <w:rPr>
          <w:rFonts w:ascii="Times New Roman" w:eastAsia="Times New Roman" w:hAnsi="Times New Roman" w:cs="Times New Roman"/>
          <w:bCs/>
          <w:color w:val="auto"/>
          <w:sz w:val="30"/>
          <w:szCs w:val="30"/>
          <w:lang w:bidi="ar-SA"/>
        </w:rPr>
        <w:t>учреждении здравоохранения «Городокская центральная районная больница»</w:t>
      </w:r>
    </w:p>
    <w:p w:rsidR="00425245" w:rsidRPr="00F16BC4" w:rsidRDefault="00425245" w:rsidP="0042524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"/>
        <w:gridCol w:w="2110"/>
        <w:gridCol w:w="852"/>
        <w:gridCol w:w="3543"/>
        <w:gridCol w:w="2127"/>
        <w:gridCol w:w="2409"/>
        <w:gridCol w:w="2268"/>
      </w:tblGrid>
      <w:tr w:rsidR="00425245" w:rsidRPr="00F16BC4" w:rsidTr="009E03A8">
        <w:tc>
          <w:tcPr>
            <w:tcW w:w="2675" w:type="dxa"/>
            <w:gridSpan w:val="2"/>
          </w:tcPr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Наименование</w:t>
            </w:r>
          </w:p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административной</w:t>
            </w:r>
          </w:p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процедуры</w:t>
            </w:r>
          </w:p>
        </w:tc>
        <w:tc>
          <w:tcPr>
            <w:tcW w:w="2110" w:type="dxa"/>
          </w:tcPr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Государственный</w:t>
            </w:r>
          </w:p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 (иная организац</w:t>
            </w:r>
            <w:r w:rsidRPr="00F16BC4">
              <w:rPr>
                <w:rFonts w:ascii="Times New Roman" w:eastAsia="Times New Roman" w:hAnsi="Times New Roman" w:cs="Times New Roman"/>
                <w:color w:val="auto"/>
                <w:spacing w:val="-8"/>
                <w:sz w:val="22"/>
                <w:szCs w:val="22"/>
                <w:lang w:bidi="ar-SA"/>
              </w:rPr>
              <w:t>ия), в который гражданин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должен обратиться</w:t>
            </w:r>
          </w:p>
        </w:tc>
        <w:tc>
          <w:tcPr>
            <w:tcW w:w="4395" w:type="dxa"/>
            <w:gridSpan w:val="2"/>
          </w:tcPr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Документы и (или)</w:t>
            </w:r>
          </w:p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сведения, представляемые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szCs w:val="22"/>
                <w:lang w:bidi="ar-SA"/>
              </w:rPr>
              <w:t>гражданином для осущест</w:t>
            </w:r>
            <w:r w:rsidRPr="00F16BC4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szCs w:val="22"/>
                <w:lang w:bidi="ar-SA"/>
              </w:rPr>
              <w:softHyphen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вления административной процедуры*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Размер платы,</w:t>
            </w:r>
          </w:p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взимаемой при</w:t>
            </w:r>
          </w:p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осуществлении</w:t>
            </w:r>
          </w:p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административной процедуры**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Максимальный срок осуществления</w:t>
            </w:r>
          </w:p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административной процедуры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Срок действия справки, другого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szCs w:val="22"/>
                <w:lang w:bidi="ar-SA"/>
              </w:rPr>
              <w:t>документа (ре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шения), выдаваемых (принимаемого) при осуществлении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административной процедуры</w:t>
            </w:r>
          </w:p>
        </w:tc>
      </w:tr>
      <w:tr w:rsidR="00425245" w:rsidRPr="00F16BC4" w:rsidTr="009E03A8">
        <w:tc>
          <w:tcPr>
            <w:tcW w:w="15984" w:type="dxa"/>
            <w:gridSpan w:val="8"/>
          </w:tcPr>
          <w:p w:rsidR="00863C58" w:rsidRDefault="00863C58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bidi="ar-SA"/>
              </w:rPr>
            </w:pPr>
          </w:p>
          <w:p w:rsidR="00425245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bidi="ar-SA"/>
              </w:rPr>
            </w:pPr>
            <w:r w:rsidRPr="00863C58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bidi="ar-SA"/>
              </w:rPr>
              <w:t>ЗДРАВООХРАНЕНИЕ</w:t>
            </w:r>
          </w:p>
          <w:p w:rsidR="00863C58" w:rsidRPr="00863C58" w:rsidRDefault="00863C58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bidi="ar-SA"/>
              </w:rPr>
            </w:pPr>
          </w:p>
        </w:tc>
      </w:tr>
      <w:tr w:rsidR="00425245" w:rsidRPr="00F16BC4" w:rsidTr="009E03A8">
        <w:tc>
          <w:tcPr>
            <w:tcW w:w="2675" w:type="dxa"/>
            <w:gridSpan w:val="2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7.2</w:t>
            </w:r>
            <w:r w:rsidR="00F66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.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Выдача заключения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:</w:t>
            </w:r>
          </w:p>
        </w:tc>
        <w:tc>
          <w:tcPr>
            <w:tcW w:w="2962" w:type="dxa"/>
            <w:gridSpan w:val="2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25245" w:rsidRPr="00F16BC4" w:rsidTr="009E03A8">
        <w:tc>
          <w:tcPr>
            <w:tcW w:w="2675" w:type="dxa"/>
            <w:gridSpan w:val="2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7.2.1врачебно-консультационной комиссии (ВКК)</w:t>
            </w:r>
          </w:p>
        </w:tc>
        <w:tc>
          <w:tcPr>
            <w:tcW w:w="2962" w:type="dxa"/>
            <w:gridSpan w:val="2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УЗ «Городокская ЦРБ»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председатель ВКК 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Трофимов А.Л.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7.45-16.15 (обед - 13.00-13.30), телефон 5 22 34),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каб. 201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дублёр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Бычковская А.А.-заведующая поликлиникой (режим работы: 8.00-19.00 (обед – 13.00-13.30), телефон 5 12 08), каб. 218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паспорт или иной документ, удостоверяющий личность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 день после проведения заседания врачебно-консультационной комиссии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до 1 года или бессрочно в зависимости от заболевания или нуждаемости в технических средствах социальной реабилитации</w:t>
            </w:r>
          </w:p>
        </w:tc>
      </w:tr>
      <w:tr w:rsidR="00425245" w:rsidRPr="00F16BC4" w:rsidTr="009E03A8">
        <w:tc>
          <w:tcPr>
            <w:tcW w:w="2675" w:type="dxa"/>
            <w:gridSpan w:val="2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7.3. Выдача медицинской справки о рождении</w:t>
            </w:r>
          </w:p>
        </w:tc>
        <w:tc>
          <w:tcPr>
            <w:tcW w:w="2962" w:type="dxa"/>
            <w:gridSpan w:val="2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Марченко Т.Ю.  заведующий женской консультацией,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 xml:space="preserve">женская консультация (режим работы: 8.00-18.08 (обед-13.00-13.30), телефон 5 86 53), кабинет заведующей 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дублёр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Бычковская А.А. – заведующий поликлиникой,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(режим работы: 8.00-19.00 (обед – 13.00-13.30), телефон 5 12 08), каб. 218 главный корпус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 день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9E03A8">
        <w:trPr>
          <w:trHeight w:val="70"/>
        </w:trPr>
        <w:tc>
          <w:tcPr>
            <w:tcW w:w="2675" w:type="dxa"/>
            <w:gridSpan w:val="2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7.4. Выдача врачебного свидетельства о смерти (мертворождении))</w:t>
            </w:r>
          </w:p>
        </w:tc>
        <w:tc>
          <w:tcPr>
            <w:tcW w:w="2962" w:type="dxa"/>
            <w:gridSpan w:val="2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председатель ВКК Трофимов А.Л.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7.45-16.15 (обед - 13.00-13.30), телефон 5 22 34),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каб. 201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дублёр: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Бычковская А.А. - </w:t>
            </w:r>
            <w:r w:rsidRPr="00F16BC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заведующая поликлиникой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(режим работы: 8.00-19.00 (обед – 13.00-13.30), телефон 5 12 08), каб. 218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врачи общей практики;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врачи педиатры участковые;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врачи общей практики врачебных амбулаторий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(согласно графику работы данных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>структурных подразделений)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паспорт или иной документ, удостоверяющий личность умершего</w:t>
            </w: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паспорт или иной документ, удостоверяющий личность обратившегося</w:t>
            </w: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 день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9E03A8">
        <w:tc>
          <w:tcPr>
            <w:tcW w:w="2675" w:type="dxa"/>
            <w:gridSpan w:val="2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7.5Выдача листка нетрудоспособности (справки о временной нетрудоспособности)</w:t>
            </w:r>
          </w:p>
        </w:tc>
        <w:tc>
          <w:tcPr>
            <w:tcW w:w="2962" w:type="dxa"/>
            <w:gridSpan w:val="2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председатель ВКК Трофимов А.Л.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7.45-16.15 (обед - 13.00-13.30), телефон 5 22 34),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каб. 201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дублёр: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Бычковская А.А. - </w:t>
            </w:r>
            <w:r w:rsidRPr="00F16BC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заведующая поликлиникой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(режим работы: 8.00-19.00 (обед – 13.00-13.30), телефон 5 12 08), каб. 218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врачи общей практики;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врачи педиатры участковые;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врачи общей практики врачебных амбулаторий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(согласно графику работы данных структурных подразделений)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паспорт или иной документ, удостоверяющий личность</w:t>
            </w: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медицинские документы</w:t>
            </w: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( выписки из них), выданные в иностранном государстве, медицинская справка о состоянии здоровья, свидетельство о смерти, проездные документы, путёвка на санаторно-курортное лечение, копия свидетельства о направлении на работу- в случае выдачи листка нетрудоспособности ( справки о временной нетрудоспособности) по основаниям, которые не могут быть установлены в ходе медицинского осмотра, медицинского освидетельствования  и нуждаются в документальном подтверждении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 день установления временной нетрудоспособности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9E03A8">
        <w:tc>
          <w:tcPr>
            <w:tcW w:w="2675" w:type="dxa"/>
            <w:gridSpan w:val="2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7.6Выдача медицинской справки о состоянии здоровья</w:t>
            </w:r>
          </w:p>
        </w:tc>
        <w:tc>
          <w:tcPr>
            <w:tcW w:w="2962" w:type="dxa"/>
            <w:gridSpan w:val="2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Кабинет профилактики поликлиники: кабинет №107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(режим работы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: 8.00-16.12 (обед-13.00-13.30)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 xml:space="preserve">регистратура 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Лабовка Т.В.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(</w:t>
            </w:r>
            <w:r w:rsidR="004B4ED5"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8.00-16.12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 (обед-12.00-12.30), телефон – 5 91 07)</w:t>
            </w:r>
          </w:p>
          <w:p w:rsidR="004B4ED5" w:rsidRPr="00F16BC4" w:rsidRDefault="004B4ED5" w:rsidP="004B4ED5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* с 16.12-20.00 – медицинский регистратор согласно графика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врачи общей практики; 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врачи педиатры участковые;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врачи общей практики врачебных амбулаторий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(согласно графику работы данных структурных подразделений)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u w:val="single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u w:val="single"/>
                <w:lang w:bidi="ar-SA"/>
              </w:rPr>
              <w:t>Ответственные: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Трофимов А.Л. -заместитель главного врача по медицинской экспертизе и реабилитации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7.45-16.15 (обед - 13.00-13.30), телефон 5 22 34),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каб. 201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 xml:space="preserve">заместитель главного врача по медицинской части </w:t>
            </w:r>
          </w:p>
          <w:p w:rsidR="00425245" w:rsidRPr="00F16BC4" w:rsidRDefault="00985063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Афанасьева У.Ф.,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лечебный корпус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(режим работы: 7.30-17.36 (обед-13.00.13.30), телефон 5 28 34),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каб. №9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дублёр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Бычковская А.А.  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(режим работы: 8.00-19.00 (обед – 13.00-13.30), телефон 5 12 08), каб. 218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паспорт или иной документ, удостоверяющий личность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 xml:space="preserve">выписка из медицинских документов  </w:t>
            </w: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(кроме сведений об отсутствии психиатрического и наркологического учета), две фотографии размером 30 х 40 мм – для получения медицинской справки о состоянии здоровья, подтверждающей годность к управлению механическими транспортными средствами, самоходными машинами, маломерными судами, медицинской справки о состоянии здоровья, содержащей информацию о годности к работе данной профессии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военный билет – для военнообязанных при получении медицинской справки о состоянии здоровья, подтверждающей отсутствие заболеваний, включённых в перечень заболеваний, при наличии которых противопоказано владение оружием,</w:t>
            </w: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медицинской справки о состоянии здоровья,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подтверждающей годность к управлению механическими транспортными средствами, самоходными машинами, маломерными судами.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1 день после проведения медицинского осмотра,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медицинского освидетельствования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до 1 года</w:t>
            </w: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до 3 лет – для медицинской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справки о состоянии здоровья, подтверждающей годность (негодность) работающего по состоянию его здоровья к работам с вредными и (или) опасными условиями труда и (или) на работах, где есть необходимость в профессиональном отборе</w:t>
            </w: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 xml:space="preserve">до 5 лет – для медицинской справки о состоянии здоровья, подтверждающей годность к управлению механическими транспортными средствами, самоходными машинами,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маломерными судами;</w:t>
            </w:r>
          </w:p>
        </w:tc>
      </w:tr>
      <w:tr w:rsidR="00425245" w:rsidRPr="00F16BC4" w:rsidTr="009E03A8">
        <w:tc>
          <w:tcPr>
            <w:tcW w:w="2675" w:type="dxa"/>
            <w:gridSpan w:val="2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7.9 Выдача выписки из медицинских документов</w:t>
            </w:r>
          </w:p>
        </w:tc>
        <w:tc>
          <w:tcPr>
            <w:tcW w:w="2962" w:type="dxa"/>
            <w:gridSpan w:val="2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Кабинет профилактики поликлиники: кабинет № 102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(режим работы: 8.00-18.07 (обед-13.00-13.30)),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№ 107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(режим работы: 8.00-16.12 (обед-13.00-13.30)),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. 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регистратура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Лабовка Т.В.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(режим работы: 8.00-18.08 (обед-12.00-12.30), телефон – 5 91 07)</w:t>
            </w:r>
          </w:p>
          <w:p w:rsidR="00425245" w:rsidRPr="00F16BC4" w:rsidRDefault="004B4ED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* с 16.12-20.00 – медицинский регистратор согласно графика</w:t>
            </w:r>
          </w:p>
          <w:p w:rsidR="003D3E88" w:rsidRPr="00F16BC4" w:rsidRDefault="003D3E88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врачи общей практики; 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врачи педиатры участковые;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врачи общей практики врачебных амбулаторий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(согласно графику работы данных структурных подразделений)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u w:val="single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u w:val="single"/>
                <w:lang w:bidi="ar-SA"/>
              </w:rPr>
              <w:t>Ответственные: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Трофимов А.Л. -заместитель главного врача по медицинской экспертизе и реабилитации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7.45-16.15 (обед - 13.00-13.30), телефон 5 22 34),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каб. 201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заместитель главного врача по медицинской части </w:t>
            </w:r>
          </w:p>
          <w:p w:rsidR="00425245" w:rsidRPr="00F16BC4" w:rsidRDefault="00985063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Афанасьева У.Ф.,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лечебный корпус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(режим работы: 7.30-17.36 (обед-13.00.13.30), телефон 5 28 34),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каб. №9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дублёр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Бычковская А.А.  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(режим работы: 8.00-19.00 (обед – 13.00-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13.30), телефон 5 12 08), каб. 218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дней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9E03A8">
        <w:tc>
          <w:tcPr>
            <w:tcW w:w="2675" w:type="dxa"/>
            <w:gridSpan w:val="2"/>
          </w:tcPr>
          <w:p w:rsidR="00425245" w:rsidRPr="00F16BC4" w:rsidRDefault="00425245" w:rsidP="00425245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pacing w:val="-8"/>
                <w:sz w:val="26"/>
                <w:lang w:bidi="ar-SA"/>
              </w:rPr>
              <w:lastRenderedPageBreak/>
              <w:t xml:space="preserve">7.11.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Выдача справки о дозе облучения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</w:p>
        </w:tc>
        <w:tc>
          <w:tcPr>
            <w:tcW w:w="2962" w:type="dxa"/>
            <w:gridSpan w:val="2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u w:val="single"/>
                <w:lang w:bidi="ar-SA"/>
              </w:rPr>
              <w:t>Ответственные: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заместитель главного врача по медицинской части </w:t>
            </w:r>
          </w:p>
          <w:p w:rsidR="00425245" w:rsidRPr="00F16BC4" w:rsidRDefault="00985063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Афанасьева У.Ф.,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лечебный корпус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(режим работы: 7.30-17.36 (обед-13.00.13.30), телефон 5 28 34),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каб. №9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bidi="ar-SA"/>
              </w:rPr>
              <w:t xml:space="preserve">дублер - 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Трофимов А.Л. -заместитель главного врача по медицинской экспертизе и реабилитации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7.45-16.15 (обед - 13.00-13.30), телефон 5 22 34),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каб. 201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заявление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копия паспорта или иного документа, удостоверяющего личность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копии документов, подтверждающих пребывание в организации, осуществляющей деятельность в области использования атомной энергии и источников ионизирующего излучения (при их наличии)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15 рабочих дней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  <w:p w:rsidR="00425245" w:rsidRPr="00F16BC4" w:rsidRDefault="00425245" w:rsidP="00425245">
            <w:pPr>
              <w:widowControl/>
              <w:spacing w:before="240" w:after="24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</w:p>
        </w:tc>
      </w:tr>
      <w:tr w:rsidR="00425245" w:rsidRPr="00F16BC4" w:rsidTr="009E03A8">
        <w:tc>
          <w:tcPr>
            <w:tcW w:w="15984" w:type="dxa"/>
            <w:gridSpan w:val="8"/>
            <w:tcBorders>
              <w:left w:val="nil"/>
              <w:right w:val="nil"/>
            </w:tcBorders>
          </w:tcPr>
          <w:p w:rsidR="00F16BC4" w:rsidRDefault="00F16BC4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bidi="ar-SA"/>
              </w:rPr>
            </w:pPr>
          </w:p>
          <w:p w:rsidR="00425245" w:rsidRPr="00F16BC4" w:rsidRDefault="00425245" w:rsidP="00863C58">
            <w:pPr>
              <w:widowControl/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425245" w:rsidRPr="00F16BC4" w:rsidTr="009E03A8">
        <w:tc>
          <w:tcPr>
            <w:tcW w:w="2675" w:type="dxa"/>
            <w:gridSpan w:val="2"/>
          </w:tcPr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Наименование</w:t>
            </w:r>
          </w:p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административной</w:t>
            </w:r>
          </w:p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процедуры</w:t>
            </w:r>
          </w:p>
        </w:tc>
        <w:tc>
          <w:tcPr>
            <w:tcW w:w="2110" w:type="dxa"/>
          </w:tcPr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Государственный</w:t>
            </w:r>
          </w:p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 (иная организац</w:t>
            </w:r>
            <w:r w:rsidRPr="00F16BC4">
              <w:rPr>
                <w:rFonts w:ascii="Times New Roman" w:eastAsia="Times New Roman" w:hAnsi="Times New Roman" w:cs="Times New Roman"/>
                <w:color w:val="auto"/>
                <w:spacing w:val="-8"/>
                <w:sz w:val="22"/>
                <w:szCs w:val="22"/>
                <w:lang w:bidi="ar-SA"/>
              </w:rPr>
              <w:t>ия),  в который  гражда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нин должен обратиться</w:t>
            </w:r>
          </w:p>
        </w:tc>
        <w:tc>
          <w:tcPr>
            <w:tcW w:w="4395" w:type="dxa"/>
            <w:gridSpan w:val="2"/>
          </w:tcPr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Документы и (или)</w:t>
            </w:r>
          </w:p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сведения, представляемые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szCs w:val="22"/>
                <w:lang w:bidi="ar-SA"/>
              </w:rPr>
              <w:t>гражданином для осущест</w:t>
            </w:r>
            <w:r w:rsidRPr="00F16BC4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szCs w:val="22"/>
                <w:lang w:bidi="ar-SA"/>
              </w:rPr>
              <w:softHyphen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вления административной процедуры*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Размер платы,</w:t>
            </w:r>
          </w:p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взимаемой при</w:t>
            </w:r>
          </w:p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осуществлении</w:t>
            </w:r>
          </w:p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административной процедуры**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Максимальный срок осуществления</w:t>
            </w:r>
          </w:p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административной процедуры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Срок действия справки, другого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szCs w:val="22"/>
                <w:lang w:bidi="ar-SA"/>
              </w:rPr>
              <w:t>документа (ре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шения), выдаваемых (принимаемого) при осуществлении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административной процедуры</w:t>
            </w:r>
          </w:p>
        </w:tc>
      </w:tr>
      <w:tr w:rsidR="00425245" w:rsidRPr="00F16BC4" w:rsidTr="009E03A8">
        <w:tc>
          <w:tcPr>
            <w:tcW w:w="15984" w:type="dxa"/>
            <w:gridSpan w:val="8"/>
          </w:tcPr>
          <w:p w:rsidR="00425245" w:rsidRDefault="00425245" w:rsidP="004252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u w:val="single"/>
                <w:lang w:bidi="ar-SA"/>
              </w:rPr>
            </w:pPr>
            <w:r w:rsidRPr="00863C58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u w:val="single"/>
                <w:lang w:bidi="ar-SA"/>
              </w:rPr>
              <w:t>ТРУД И СОЦИАЛЬНАЯ ЗАЩИТА</w:t>
            </w:r>
          </w:p>
          <w:p w:rsidR="00863C58" w:rsidRPr="00863C58" w:rsidRDefault="00863C58" w:rsidP="004252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u w:val="single"/>
                <w:lang w:bidi="ar-SA"/>
              </w:rPr>
            </w:pPr>
          </w:p>
        </w:tc>
      </w:tr>
      <w:tr w:rsidR="00425245" w:rsidRPr="00F16BC4" w:rsidTr="009E03A8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2.1Выдача выписки (копии) из трудовой книжки</w:t>
            </w: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УЗ «Городокская ЦРБ»</w:t>
            </w:r>
          </w:p>
          <w:p w:rsidR="00425245" w:rsidRPr="00F16BC4" w:rsidRDefault="0063533D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Захарова Ю.П.</w:t>
            </w:r>
            <w:r w:rsidR="00425245"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– ведущий специалист по кадрам (</w:t>
            </w:r>
            <w:r w:rsidR="00425245"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</w:t>
            </w:r>
            <w:r w:rsidR="00ED7ED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6</w:t>
            </w:r>
            <w:r w:rsidR="00425245"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 w:rsidR="00ED7ED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="00425245"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0 (обед-13.00-1</w:t>
            </w:r>
            <w:r w:rsidR="00ED7ED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="00425245"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 w:rsidR="00ED7ED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="00425245"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0), телефон – 5 27 62</w:t>
            </w:r>
            <w:r w:rsidR="00425245"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219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дублёр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Захарова Ю.П.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специалист по кадрам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</w:t>
            </w:r>
            <w:r w:rsidR="00ED7ED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16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 w:rsidR="00ED7ED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30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-1</w:t>
            </w:r>
            <w:r w:rsidR="00ED7ED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8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 w:rsidR="00ED7ED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0, телефон – 5 27 62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219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–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дней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9E03A8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2.2Выдача справки о месте работы, службы и занимаемой должности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977" w:type="dxa"/>
            <w:gridSpan w:val="3"/>
          </w:tcPr>
          <w:p w:rsidR="00ED7EDF" w:rsidRPr="00F16BC4" w:rsidRDefault="00ED7EDF" w:rsidP="00ED7ED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Захарова Ю.П.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– ведущий специалист по кадрам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6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0 (обед-13.00-1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0), телефон – 5 27 62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219</w:t>
            </w:r>
          </w:p>
          <w:p w:rsidR="00ED7EDF" w:rsidRPr="00F16BC4" w:rsidRDefault="00ED7EDF" w:rsidP="00ED7E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дублёр</w:t>
            </w:r>
          </w:p>
          <w:p w:rsidR="00ED7EDF" w:rsidRPr="00F16BC4" w:rsidRDefault="00ED7EDF" w:rsidP="00ED7E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Захарова Ю.П.</w:t>
            </w:r>
          </w:p>
          <w:p w:rsidR="00425245" w:rsidRPr="00F16BC4" w:rsidRDefault="00ED7EDF" w:rsidP="00ED7ED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специалист по кадрам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16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30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8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0, телефон – 5 27 62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219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–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дней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9E03A8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2.3Выдача справки о периоде работы, службы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977" w:type="dxa"/>
            <w:gridSpan w:val="3"/>
          </w:tcPr>
          <w:p w:rsidR="00ED7EDF" w:rsidRPr="00F16BC4" w:rsidRDefault="00ED7EDF" w:rsidP="00ED7ED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Захарова Ю.П.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– ведущий специалист по кадрам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6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0 (обед-13.00-1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0), телефон – 5 27 62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219</w:t>
            </w:r>
          </w:p>
          <w:p w:rsidR="00ED7EDF" w:rsidRPr="00F16BC4" w:rsidRDefault="00ED7EDF" w:rsidP="00ED7E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дублёр</w:t>
            </w:r>
          </w:p>
          <w:p w:rsidR="00ED7EDF" w:rsidRPr="00F16BC4" w:rsidRDefault="00ED7EDF" w:rsidP="00ED7E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Захарова Ю.П.</w:t>
            </w:r>
          </w:p>
          <w:p w:rsidR="00425245" w:rsidRPr="00F16BC4" w:rsidRDefault="00ED7EDF" w:rsidP="00ED7E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специалист по кадрам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16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30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8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0, телефон – 5 27 62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219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–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дней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9E03A8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2.4Выдача справки о размере заработной платы (денежного довольствия)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5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8.00-17.00 (о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бед-13.00-14.00), телефон – 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–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дней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9E03A8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2.5Назначение пособия по беременности и родам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5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паспорт или иной документ, удостоверяющий личность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листок нетрудоспособности (справка о временной нетрудоспособности)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 срок, указанный в листке нетрудоспособности (справке о временной нетрудоспособности)</w:t>
            </w:r>
          </w:p>
        </w:tc>
      </w:tr>
      <w:tr w:rsidR="00425245" w:rsidRPr="00F16BC4" w:rsidTr="009E03A8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2.6Назначение пособия в связи с рождением ребенка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5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заявление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паспорт или иной документ, удостоверяющий личность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справка о рождении ребенка – в случае, если ребенок родился в Республике Беларусь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свидетельство о рождении ребенка – в случае, если ребенок родился за пределами Республики Беларусь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свидетельства о рождении, смерти детей, в том числе старше 18 лет (представляются на всех детей)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 xml:space="preserve">обращается за назначением пособия в связи с рождением ребенка)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свидетельство о заключении брака – в случае, если заявитель состоит в браке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выписки (копии) из трудовых книжек родителей (усыновителей (удочерителей) (далее – усыновители), опекунов) или иные документы, подтверждающие их занятость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единовременно</w:t>
            </w:r>
          </w:p>
        </w:tc>
      </w:tr>
      <w:tr w:rsidR="00425245" w:rsidRPr="00F16BC4" w:rsidTr="009E03A8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1755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заявление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паспорт или иной документ, удостоверяющий личность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заключение врачебно-консультационной комиссии</w:t>
            </w:r>
          </w:p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единовременно</w:t>
            </w:r>
          </w:p>
        </w:tc>
      </w:tr>
      <w:tr w:rsidR="00425245" w:rsidRPr="00F16BC4" w:rsidTr="009E03A8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2.9.Назначение пособия по уходу за ребенком в возрасте до 3 лет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заявление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паспорт или иной документ, удостоверяющий личность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 xml:space="preserve">свидетельство о рождении ребенка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 статус беженца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в Республике Беларусь, – при наличии такого свидетельства)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свидетельство о заключении брака – в случае, если заявитель состоит в браке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 xml:space="preserve">копия решения суда о расторжении брака либо свидетельство о расторжении брака или иной документ,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>подтверждающий категорию неполной семьи, – для неполных семей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справка о периоде, за который выплачено пособие по беременности и родам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</w:p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выписки (копии) из трудовых книжек родителей (усыновителей, опекунов) или иные документы, подтверждающие их занятость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справка о том, что гражданин является обучающимся или воспитанником учреждения образования (с указанием иных необходимых сведений, которыми располагает учреждение образования)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(удочерителю)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 лет другим членом семьи или родственником ребенка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 xml:space="preserve">документы и (или) сведения о выбытии ребенка из дома ребенка, приемной семьи,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>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по день достижения ребенком возраста 3 лет </w:t>
            </w:r>
          </w:p>
        </w:tc>
      </w:tr>
      <w:tr w:rsidR="00425245" w:rsidRPr="00F16BC4" w:rsidTr="009E03A8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>2.9-1.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1755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заявление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паспорт или иной документ, удостоверяющий личность</w:t>
            </w:r>
          </w:p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</w:t>
            </w:r>
          </w:p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свидетельство о заключении брака - в случае, если заявитель состоит в браке</w:t>
            </w:r>
          </w:p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выписки (копии) из трудовых  книжек родителей (усыновителей (удочерителей),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</w:p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по день достижения ребенком возраста 3 лет </w:t>
            </w:r>
          </w:p>
        </w:tc>
      </w:tr>
      <w:tr w:rsidR="00425245" w:rsidRPr="00F16BC4" w:rsidTr="009E03A8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2.12. Назначение пособия на детей старше 3 лет из отельных категорий семей</w:t>
            </w: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1755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заявление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паспорт или иной документ, удостоверяющий личность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предоставлен статус беженца в Республике Беларусь, – при наличии таких свидетельств)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удостоверение инвалида – для матери (мачехи), отца (отчима), усыновителя (удочерителя), опекуна (попечителя), являющихся инвалидами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>справка о призыве на срочную военную службу – для семей военнослужащих, проходящих срочную военную службу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свидетельство о заключении брака – в случае, если заявитель состоит в браке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 xml:space="preserve"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 xml:space="preserve">выписки (копии) из трудовых книжек родителей (усыновителей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>(удочерителей), опекунов (попечителей) или иные документы, подтверждающие их занятость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 xml:space="preserve"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(удочерителя), опекуна (попечителя)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>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 xml:space="preserve">бесплатно 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425245" w:rsidRPr="00F16BC4" w:rsidTr="009E03A8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1755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листок нетрудоспособности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 срок, указанный в листке нетрудоспособности</w:t>
            </w:r>
          </w:p>
        </w:tc>
      </w:tr>
      <w:tr w:rsidR="00425245" w:rsidRPr="00F16BC4" w:rsidTr="009E03A8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2.14. Назначение пособия по уходу за ребенком в возрасте до 3 лет и ребенком-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инвалидом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8.00-17.00 (обед-13.00-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 xml:space="preserve">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1755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листок нетрудоспособности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10 дней со дня обращения, а в случае запроса документов и (или)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 xml:space="preserve">на срок, указанный в листке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нетрудоспособности</w:t>
            </w:r>
          </w:p>
        </w:tc>
      </w:tr>
      <w:tr w:rsidR="00425245" w:rsidRPr="00F16BC4" w:rsidTr="009E03A8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47720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листок нетрудоспособности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 срок, указанный в листке нетрудоспособности</w:t>
            </w:r>
          </w:p>
        </w:tc>
      </w:tr>
      <w:tr w:rsidR="00425245" w:rsidRPr="00F16BC4" w:rsidTr="009E03A8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2.18. Выдача справки о размере пособия на детей и периоде его выплаты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47720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 xml:space="preserve">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дней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9E03A8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2.18-1. Выдача справки о неполучении пособия на детей</w:t>
            </w: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47720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паспорт или иной документ, удостоверяющий личность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дней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9E03A8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47720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–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дней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9E03A8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2.20. Выдача справки об удержании алиментов и их размере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47720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дней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9E03A8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2.24. Выдача справки о 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47720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–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дней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9E03A8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Максимова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Л.В. – ведущий специалист по кадрам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8.00-17.00 (обед-13.00-14.00), телефон – 5 27 62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219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дублёр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Захарова Ю.П.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специалист по кадрам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8.00-17.00 (обед-13.00-14.00), телефон – 5 27 62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219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–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дней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9E03A8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2.29. Выдача справки о периоде, за который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>выплачено пособие по беременности и родам</w:t>
            </w: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 xml:space="preserve">Межуева В.М. – бухгалтер по заработной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47720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дней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9E03A8">
        <w:trPr>
          <w:trHeight w:val="4668"/>
        </w:trPr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2.35. Выплата пособия (материальной помощи) на погребение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47720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заявление лица, взявшего на себя организацию погребения умершего (погибшего)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паспорт или иной документ, удостоверяющий личность заявителя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справка о смерти – в случае, если смерть зарегистрирована в Республике Беларусь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свидетельство о рождении (при его наличии) – в случае смерти ребенка (детей)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справка о том, что умерший в возрасте от 18 до 23 лет на день смерти являлся обучающимся или воспитанником учреждения образования, – в случае смерти лица в возрасте от 18 до 23 лет</w:t>
            </w: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единовременно</w:t>
            </w:r>
          </w:p>
        </w:tc>
      </w:tr>
      <w:tr w:rsidR="00425245" w:rsidRPr="00F16BC4" w:rsidTr="009E03A8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2977" w:type="dxa"/>
            <w:gridSpan w:val="3"/>
          </w:tcPr>
          <w:p w:rsidR="004D7963" w:rsidRPr="00F16BC4" w:rsidRDefault="004D7963" w:rsidP="004D796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Захарова Ю.П.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– ведущий специалист по кадрам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6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0 (обед-13.00-1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0), телефон – 5 27 62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219</w:t>
            </w:r>
          </w:p>
          <w:p w:rsidR="004D7963" w:rsidRPr="00F16BC4" w:rsidRDefault="004D7963" w:rsidP="004D796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дублёр</w:t>
            </w:r>
          </w:p>
          <w:p w:rsidR="004D7963" w:rsidRPr="00F16BC4" w:rsidRDefault="004D7963" w:rsidP="004D796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Захарова Ю.П.</w:t>
            </w:r>
          </w:p>
          <w:p w:rsidR="00425245" w:rsidRPr="00F16BC4" w:rsidRDefault="004D7963" w:rsidP="004D796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специалист по кадрам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16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30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8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0, телефон – 5 27 62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219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паспорт или иной документ, удостоверяющий личность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дней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9E03A8">
        <w:trPr>
          <w:trHeight w:val="70"/>
        </w:trPr>
        <w:tc>
          <w:tcPr>
            <w:tcW w:w="15984" w:type="dxa"/>
            <w:gridSpan w:val="8"/>
            <w:tcBorders>
              <w:left w:val="nil"/>
              <w:right w:val="nil"/>
            </w:tcBorders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D56AF3" w:rsidRPr="00F16BC4" w:rsidRDefault="00D56AF3" w:rsidP="00425245">
      <w:pPr>
        <w:widowControl/>
        <w:rPr>
          <w:rFonts w:ascii="Times New Roman" w:eastAsia="Times New Roman" w:hAnsi="Times New Roman" w:cs="Times New Roman"/>
          <w:color w:val="auto"/>
          <w:lang w:bidi="ar-SA"/>
        </w:rPr>
        <w:sectPr w:rsidR="00D56AF3" w:rsidRPr="00F16BC4" w:rsidSect="009E03A8">
          <w:headerReference w:type="even" r:id="rId7"/>
          <w:headerReference w:type="default" r:id="rId8"/>
          <w:footnotePr>
            <w:numFmt w:val="chicago"/>
          </w:footnotePr>
          <w:pgSz w:w="16838" w:h="11906" w:orient="landscape"/>
          <w:pgMar w:top="1134" w:right="567" w:bottom="567" w:left="567" w:header="709" w:footer="709" w:gutter="0"/>
          <w:cols w:space="720"/>
          <w:titlePg/>
          <w:docGrid w:linePitch="360"/>
        </w:sect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2253"/>
        <w:gridCol w:w="3827"/>
        <w:gridCol w:w="1843"/>
        <w:gridCol w:w="2729"/>
        <w:gridCol w:w="2593"/>
      </w:tblGrid>
      <w:tr w:rsidR="00D56AF3" w:rsidTr="00D56AF3">
        <w:tc>
          <w:tcPr>
            <w:tcW w:w="15920" w:type="dxa"/>
            <w:gridSpan w:val="6"/>
          </w:tcPr>
          <w:p w:rsidR="00D56AF3" w:rsidRDefault="00D56AF3" w:rsidP="009E03A8">
            <w:pPr>
              <w:pStyle w:val="table10"/>
              <w:spacing w:before="120"/>
              <w:jc w:val="center"/>
              <w:rPr>
                <w:b/>
                <w:sz w:val="26"/>
                <w:szCs w:val="26"/>
                <w:u w:val="single"/>
              </w:rPr>
            </w:pPr>
            <w:r w:rsidRPr="00D56AF3">
              <w:rPr>
                <w:b/>
                <w:sz w:val="26"/>
                <w:szCs w:val="26"/>
                <w:u w:val="single"/>
              </w:rPr>
              <w:lastRenderedPageBreak/>
              <w:t>ЖИЛИЩНЫЕ АДМИНИСТРАТИВНЫЕ ПРОЦЕДУРЫ</w:t>
            </w:r>
          </w:p>
          <w:p w:rsidR="00D56AF3" w:rsidRPr="00D56AF3" w:rsidRDefault="00D56AF3" w:rsidP="009E03A8">
            <w:pPr>
              <w:pStyle w:val="table10"/>
              <w:spacing w:before="12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D56AF3" w:rsidRPr="0099628C" w:rsidTr="00D56AF3">
        <w:tc>
          <w:tcPr>
            <w:tcW w:w="2675" w:type="dxa"/>
          </w:tcPr>
          <w:p w:rsidR="00D56AF3" w:rsidRPr="0099628C" w:rsidRDefault="00D56AF3" w:rsidP="009E03A8">
            <w:pPr>
              <w:pStyle w:val="table10"/>
              <w:spacing w:line="220" w:lineRule="exact"/>
              <w:jc w:val="center"/>
              <w:rPr>
                <w:bCs/>
                <w:sz w:val="26"/>
                <w:szCs w:val="26"/>
              </w:rPr>
            </w:pPr>
            <w:r w:rsidRPr="0099628C">
              <w:rPr>
                <w:bCs/>
                <w:sz w:val="26"/>
                <w:szCs w:val="26"/>
              </w:rPr>
              <w:t>Наименование</w:t>
            </w:r>
          </w:p>
          <w:p w:rsidR="00D56AF3" w:rsidRPr="0099628C" w:rsidRDefault="00D56AF3" w:rsidP="009E03A8">
            <w:pPr>
              <w:pStyle w:val="table10"/>
              <w:spacing w:line="220" w:lineRule="exact"/>
              <w:jc w:val="center"/>
              <w:rPr>
                <w:bCs/>
                <w:sz w:val="26"/>
                <w:szCs w:val="26"/>
              </w:rPr>
            </w:pPr>
            <w:r w:rsidRPr="0099628C">
              <w:rPr>
                <w:bCs/>
                <w:sz w:val="26"/>
                <w:szCs w:val="26"/>
              </w:rPr>
              <w:t>административной</w:t>
            </w:r>
          </w:p>
          <w:p w:rsidR="00D56AF3" w:rsidRPr="0099628C" w:rsidRDefault="00D56AF3" w:rsidP="009E03A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>процедуры</w:t>
            </w:r>
          </w:p>
        </w:tc>
        <w:tc>
          <w:tcPr>
            <w:tcW w:w="2253" w:type="dxa"/>
          </w:tcPr>
          <w:p w:rsidR="00D56AF3" w:rsidRPr="0099628C" w:rsidRDefault="00D56AF3" w:rsidP="009E03A8">
            <w:pPr>
              <w:pStyle w:val="table10"/>
              <w:spacing w:line="220" w:lineRule="exact"/>
              <w:jc w:val="center"/>
              <w:rPr>
                <w:bCs/>
                <w:sz w:val="26"/>
                <w:szCs w:val="26"/>
              </w:rPr>
            </w:pPr>
            <w:r w:rsidRPr="0099628C">
              <w:rPr>
                <w:bCs/>
                <w:sz w:val="26"/>
                <w:szCs w:val="26"/>
              </w:rPr>
              <w:t>Государственный</w:t>
            </w:r>
          </w:p>
          <w:p w:rsidR="00D56AF3" w:rsidRPr="0099628C" w:rsidRDefault="00D56AF3" w:rsidP="009E03A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>орган (иная организац</w:t>
            </w:r>
            <w:r w:rsidRPr="0099628C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ия</w:t>
            </w:r>
            <w:r w:rsidR="00445965" w:rsidRPr="0099628C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), в</w:t>
            </w:r>
            <w:r w:rsidRPr="0099628C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r w:rsidR="00445965" w:rsidRPr="0099628C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который гражданин</w:t>
            </w: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должен обратиться</w:t>
            </w:r>
          </w:p>
        </w:tc>
        <w:tc>
          <w:tcPr>
            <w:tcW w:w="3827" w:type="dxa"/>
          </w:tcPr>
          <w:p w:rsidR="00D56AF3" w:rsidRPr="0099628C" w:rsidRDefault="00D56AF3" w:rsidP="009E03A8">
            <w:pPr>
              <w:pStyle w:val="table10"/>
              <w:spacing w:line="220" w:lineRule="exact"/>
              <w:jc w:val="center"/>
              <w:rPr>
                <w:bCs/>
                <w:sz w:val="26"/>
                <w:szCs w:val="26"/>
              </w:rPr>
            </w:pPr>
            <w:r w:rsidRPr="0099628C">
              <w:rPr>
                <w:bCs/>
                <w:sz w:val="26"/>
                <w:szCs w:val="26"/>
              </w:rPr>
              <w:t>Документы и (или)</w:t>
            </w:r>
          </w:p>
          <w:p w:rsidR="00D56AF3" w:rsidRPr="0099628C" w:rsidRDefault="00D56AF3" w:rsidP="009E03A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сведения, представляемые </w:t>
            </w:r>
            <w:r w:rsidRPr="0099628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гражданином для осущест</w:t>
            </w:r>
            <w:r w:rsidRPr="0099628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softHyphen/>
            </w: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>вления административной процедуры*</w:t>
            </w:r>
          </w:p>
        </w:tc>
        <w:tc>
          <w:tcPr>
            <w:tcW w:w="1843" w:type="dxa"/>
          </w:tcPr>
          <w:p w:rsidR="00D56AF3" w:rsidRPr="0099628C" w:rsidRDefault="00D56AF3" w:rsidP="009E03A8">
            <w:pPr>
              <w:pStyle w:val="table10"/>
              <w:spacing w:line="220" w:lineRule="exact"/>
              <w:jc w:val="center"/>
              <w:rPr>
                <w:bCs/>
                <w:sz w:val="26"/>
                <w:szCs w:val="26"/>
              </w:rPr>
            </w:pPr>
            <w:r w:rsidRPr="0099628C">
              <w:rPr>
                <w:bCs/>
                <w:sz w:val="26"/>
                <w:szCs w:val="26"/>
              </w:rPr>
              <w:t>Размер платы,</w:t>
            </w:r>
          </w:p>
          <w:p w:rsidR="00D56AF3" w:rsidRPr="0099628C" w:rsidRDefault="00D56AF3" w:rsidP="009E03A8">
            <w:pPr>
              <w:pStyle w:val="table10"/>
              <w:spacing w:line="220" w:lineRule="exact"/>
              <w:jc w:val="center"/>
              <w:rPr>
                <w:bCs/>
                <w:sz w:val="26"/>
                <w:szCs w:val="26"/>
              </w:rPr>
            </w:pPr>
            <w:r w:rsidRPr="0099628C">
              <w:rPr>
                <w:bCs/>
                <w:sz w:val="26"/>
                <w:szCs w:val="26"/>
              </w:rPr>
              <w:t>взимаемой при</w:t>
            </w:r>
          </w:p>
          <w:p w:rsidR="00D56AF3" w:rsidRPr="0099628C" w:rsidRDefault="00D56AF3" w:rsidP="009E03A8">
            <w:pPr>
              <w:pStyle w:val="table10"/>
              <w:spacing w:line="220" w:lineRule="exact"/>
              <w:jc w:val="center"/>
              <w:rPr>
                <w:bCs/>
                <w:sz w:val="26"/>
                <w:szCs w:val="26"/>
              </w:rPr>
            </w:pPr>
            <w:r w:rsidRPr="0099628C">
              <w:rPr>
                <w:bCs/>
                <w:sz w:val="26"/>
                <w:szCs w:val="26"/>
              </w:rPr>
              <w:t>осуществлении</w:t>
            </w:r>
          </w:p>
          <w:p w:rsidR="00D56AF3" w:rsidRPr="0099628C" w:rsidRDefault="00D56AF3" w:rsidP="009E03A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административной процедуры**</w:t>
            </w:r>
          </w:p>
        </w:tc>
        <w:tc>
          <w:tcPr>
            <w:tcW w:w="2729" w:type="dxa"/>
          </w:tcPr>
          <w:p w:rsidR="00D56AF3" w:rsidRPr="0099628C" w:rsidRDefault="00D56AF3" w:rsidP="009E03A8">
            <w:pPr>
              <w:pStyle w:val="table10"/>
              <w:spacing w:line="220" w:lineRule="exact"/>
              <w:jc w:val="center"/>
              <w:rPr>
                <w:bCs/>
                <w:sz w:val="26"/>
                <w:szCs w:val="26"/>
              </w:rPr>
            </w:pPr>
            <w:r w:rsidRPr="0099628C">
              <w:rPr>
                <w:bCs/>
                <w:sz w:val="26"/>
                <w:szCs w:val="26"/>
              </w:rPr>
              <w:t>Максимальный срок осуществления</w:t>
            </w:r>
          </w:p>
          <w:p w:rsidR="00D56AF3" w:rsidRPr="0099628C" w:rsidRDefault="00D56AF3" w:rsidP="009E03A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административной процедуры</w:t>
            </w:r>
          </w:p>
        </w:tc>
        <w:tc>
          <w:tcPr>
            <w:tcW w:w="2593" w:type="dxa"/>
          </w:tcPr>
          <w:p w:rsidR="00D56AF3" w:rsidRPr="0099628C" w:rsidRDefault="00D56AF3" w:rsidP="009E03A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Срок действия справки, другого </w:t>
            </w:r>
            <w:r w:rsidRPr="0099628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документа (ре</w:t>
            </w: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шения), выдаваемых (принимаемого) при осуществлении </w:t>
            </w: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административной процедуры</w:t>
            </w:r>
          </w:p>
        </w:tc>
      </w:tr>
      <w:tr w:rsidR="00D56AF3" w:rsidRPr="0099628C" w:rsidTr="00D56AF3">
        <w:tc>
          <w:tcPr>
            <w:tcW w:w="2675" w:type="dxa"/>
          </w:tcPr>
          <w:p w:rsidR="00D56AF3" w:rsidRPr="0099628C" w:rsidRDefault="0099628C" w:rsidP="009E03A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1.1.5. О</w:t>
            </w:r>
            <w:r w:rsidRPr="0099628C">
              <w:rPr>
                <w:rFonts w:ascii="Times New Roman" w:hAnsi="Times New Roman" w:cs="Times New Roman"/>
                <w:sz w:val="26"/>
                <w:szCs w:val="26"/>
              </w:rPr>
              <w:t xml:space="preserve">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</w:t>
            </w:r>
            <w:r w:rsidRPr="009962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переоформлении очереди с гражданина на совершеннолетнего члена его семьи</w:t>
            </w:r>
          </w:p>
        </w:tc>
        <w:tc>
          <w:tcPr>
            <w:tcW w:w="2253" w:type="dxa"/>
          </w:tcPr>
          <w:p w:rsidR="00445965" w:rsidRDefault="00445965" w:rsidP="009C5E6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УЗ «Городокская ЦРБ»</w:t>
            </w:r>
          </w:p>
          <w:p w:rsidR="009C5E6C" w:rsidRPr="0099628C" w:rsidRDefault="009C5E6C" w:rsidP="009C5E6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>Липская Л.М.</w:t>
            </w:r>
          </w:p>
          <w:p w:rsidR="008A34FC" w:rsidRDefault="009C5E6C" w:rsidP="008A34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>– юрисконсульт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 категории</w:t>
            </w:r>
            <w:r w:rsidR="008A34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A34FC"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</w:t>
            </w:r>
            <w:r w:rsidR="004D796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6</w:t>
            </w:r>
            <w:r w:rsidR="008A34FC"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 w:rsidR="004D796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="008A34FC"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0 (обед-13.00-1</w:t>
            </w:r>
            <w:r w:rsidR="007D685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="008A34FC"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 w:rsidR="007D685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="008A34FC"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0), телефон – 5 </w:t>
            </w:r>
            <w:r w:rsidR="008A34F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76 17</w:t>
            </w:r>
            <w:r w:rsidR="008A34FC"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</w:t>
            </w:r>
            <w:r w:rsidR="008A34F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30</w:t>
            </w:r>
          </w:p>
          <w:p w:rsidR="008A34FC" w:rsidRPr="00F16BC4" w:rsidRDefault="008A34FC" w:rsidP="008A34F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>ублер</w:t>
            </w:r>
          </w:p>
          <w:p w:rsidR="009C5E6C" w:rsidRPr="00F16BC4" w:rsidRDefault="007D6859" w:rsidP="009C5E6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Захарова Ю.П</w:t>
            </w:r>
            <w:r w:rsidR="00D56AF3"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– </w:t>
            </w:r>
            <w:r w:rsidR="009C5E6C">
              <w:rPr>
                <w:rFonts w:ascii="Times New Roman" w:hAnsi="Times New Roman" w:cs="Times New Roman"/>
                <w:bCs/>
                <w:sz w:val="26"/>
                <w:szCs w:val="26"/>
              </w:rPr>
              <w:t>ведущий специалист</w:t>
            </w:r>
            <w:r w:rsidR="00C115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кадрам </w:t>
            </w:r>
            <w:r w:rsidR="009C5E6C"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6</w:t>
            </w:r>
            <w:r w:rsidR="009C5E6C"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="009C5E6C"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0 (обед-13.00-1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="009C5E6C"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="009C5E6C"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0), телефон – 5 27 62</w:t>
            </w:r>
            <w:r w:rsidR="009C5E6C"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219</w:t>
            </w:r>
          </w:p>
          <w:p w:rsidR="00D56AF3" w:rsidRPr="0099628C" w:rsidRDefault="00D56AF3" w:rsidP="009E03A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07"/>
            </w:tblGrid>
            <w:tr w:rsidR="009E03A8" w:rsidRPr="009E03A8" w:rsidTr="009E03A8">
              <w:tc>
                <w:tcPr>
                  <w:tcW w:w="36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03A8" w:rsidRPr="009E03A8" w:rsidRDefault="009E03A8" w:rsidP="009E03A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03A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9E03A8" w:rsidRPr="009E03A8" w:rsidTr="009E03A8">
              <w:tc>
                <w:tcPr>
                  <w:tcW w:w="36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03A8" w:rsidRPr="009E03A8" w:rsidRDefault="009E03A8" w:rsidP="009E03A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03A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</w:t>
                  </w:r>
                  <w:r w:rsidRPr="009E03A8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      </w:r>
                </w:p>
              </w:tc>
            </w:tr>
            <w:tr w:rsidR="009E03A8" w:rsidRPr="009E03A8" w:rsidTr="009E03A8">
              <w:tc>
                <w:tcPr>
                  <w:tcW w:w="36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03A8" w:rsidRPr="009E03A8" w:rsidRDefault="009E03A8" w:rsidP="009E03A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03A8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      </w:r>
                </w:p>
              </w:tc>
            </w:tr>
            <w:tr w:rsidR="009E03A8" w:rsidRPr="009E03A8" w:rsidTr="009E03A8">
              <w:tc>
                <w:tcPr>
                  <w:tcW w:w="36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03A8" w:rsidRPr="009E03A8" w:rsidRDefault="009E03A8" w:rsidP="009E03A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03A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      </w:r>
                </w:p>
              </w:tc>
            </w:tr>
            <w:tr w:rsidR="009E03A8" w:rsidRPr="009E03A8" w:rsidTr="009E03A8">
              <w:tc>
                <w:tcPr>
                  <w:tcW w:w="36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03A8" w:rsidRPr="009E03A8" w:rsidRDefault="009E03A8" w:rsidP="009E03A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03A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сведения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получение жилого </w:t>
                  </w:r>
                  <w:r w:rsidRPr="009E03A8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помещения социального пользования в зависимости от их дохода и имущества</w:t>
                  </w:r>
                </w:p>
              </w:tc>
            </w:tr>
            <w:tr w:rsidR="009E03A8" w:rsidRPr="009E03A8" w:rsidTr="009E03A8">
              <w:tc>
                <w:tcPr>
                  <w:tcW w:w="36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03A8" w:rsidRPr="009E03A8" w:rsidRDefault="009E03A8" w:rsidP="009E03A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03A8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      </w:r>
                </w:p>
              </w:tc>
            </w:tr>
            <w:tr w:rsidR="009E03A8" w:rsidRPr="009E03A8" w:rsidTr="009E03A8">
              <w:tc>
                <w:tcPr>
                  <w:tcW w:w="36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03A8" w:rsidRPr="009E03A8" w:rsidRDefault="009E03A8" w:rsidP="009E03A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03A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согласие совершеннолетнего члена семьи, на которого производится переоформление очереди</w:t>
                  </w:r>
                </w:p>
              </w:tc>
            </w:tr>
          </w:tbl>
          <w:p w:rsidR="00D56AF3" w:rsidRPr="009E03A8" w:rsidRDefault="00D56AF3" w:rsidP="009E03A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D56AF3" w:rsidRPr="0099628C" w:rsidRDefault="00D56AF3" w:rsidP="009E03A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729" w:type="dxa"/>
          </w:tcPr>
          <w:p w:rsidR="00D56AF3" w:rsidRPr="0099628C" w:rsidRDefault="00D56AF3" w:rsidP="009E03A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>1 месяц со дня подачи заявления</w:t>
            </w:r>
          </w:p>
        </w:tc>
        <w:tc>
          <w:tcPr>
            <w:tcW w:w="2593" w:type="dxa"/>
          </w:tcPr>
          <w:p w:rsidR="00D56AF3" w:rsidRPr="0099628C" w:rsidRDefault="00D56AF3" w:rsidP="009E03A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>бессрочно</w:t>
            </w:r>
          </w:p>
        </w:tc>
      </w:tr>
      <w:tr w:rsidR="000B79F3" w:rsidRPr="0099628C" w:rsidTr="00D56AF3">
        <w:tc>
          <w:tcPr>
            <w:tcW w:w="2675" w:type="dxa"/>
          </w:tcPr>
          <w:p w:rsidR="000B79F3" w:rsidRPr="00693E07" w:rsidRDefault="000B79F3" w:rsidP="000B79F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3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1.1.7.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93E07">
              <w:rPr>
                <w:rFonts w:ascii="Times New Roman" w:hAnsi="Times New Roman" w:cs="Times New Roman"/>
                <w:sz w:val="26"/>
                <w:szCs w:val="26"/>
              </w:rPr>
              <w:t xml:space="preserve"> снятии граждан с учета нуждающихся в улучшении жилищных условий</w:t>
            </w:r>
          </w:p>
        </w:tc>
        <w:tc>
          <w:tcPr>
            <w:tcW w:w="2253" w:type="dxa"/>
          </w:tcPr>
          <w:p w:rsidR="007D6859" w:rsidRPr="0099628C" w:rsidRDefault="007D6859" w:rsidP="007D685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>Липская Л.М.</w:t>
            </w:r>
          </w:p>
          <w:p w:rsidR="007D6859" w:rsidRDefault="007D6859" w:rsidP="007D68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>– юрисконсульт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 категории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6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0 (обед-13.00-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0), телефон – 5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76 17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30</w:t>
            </w:r>
          </w:p>
          <w:p w:rsidR="007D6859" w:rsidRPr="00F16BC4" w:rsidRDefault="007D6859" w:rsidP="007D68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>ублер</w:t>
            </w:r>
          </w:p>
          <w:p w:rsidR="007D6859" w:rsidRPr="00F16BC4" w:rsidRDefault="007D6859" w:rsidP="007D685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Захарова Ю.П</w:t>
            </w: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ведущий специалист</w:t>
            </w: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115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кадрам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6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0 (обед-13.00-1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0), телефон – 5 27 62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219</w:t>
            </w:r>
          </w:p>
          <w:p w:rsidR="000B79F3" w:rsidRPr="00471634" w:rsidRDefault="000B79F3" w:rsidP="000B79F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827" w:type="dxa"/>
          </w:tcPr>
          <w:p w:rsidR="000B79F3" w:rsidRPr="00471634" w:rsidRDefault="000B79F3" w:rsidP="000B79F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6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заявление, подписанное гражданином и совершеннолетними членами его семьи, совместно состоящими на учете нуждающихся в улучшении </w:t>
            </w:r>
            <w:r w:rsidRPr="004716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жилищных условий</w:t>
            </w:r>
          </w:p>
        </w:tc>
        <w:tc>
          <w:tcPr>
            <w:tcW w:w="1843" w:type="dxa"/>
          </w:tcPr>
          <w:p w:rsidR="000B79F3" w:rsidRPr="0099628C" w:rsidRDefault="000B79F3" w:rsidP="000B79F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729" w:type="dxa"/>
          </w:tcPr>
          <w:p w:rsidR="000B79F3" w:rsidRPr="0099628C" w:rsidRDefault="000B79F3" w:rsidP="000B79F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1634">
              <w:rPr>
                <w:rFonts w:ascii="Times New Roman" w:hAnsi="Times New Roman" w:cs="Times New Roman"/>
                <w:sz w:val="26"/>
                <w:szCs w:val="26"/>
              </w:rPr>
              <w:t>15 дней со дня подачи заявления</w:t>
            </w: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93" w:type="dxa"/>
          </w:tcPr>
          <w:p w:rsidR="000B79F3" w:rsidRPr="0099628C" w:rsidRDefault="000B79F3" w:rsidP="000B79F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>бессрочно</w:t>
            </w:r>
          </w:p>
        </w:tc>
      </w:tr>
      <w:tr w:rsidR="00C115D7" w:rsidRPr="0099628C" w:rsidTr="00D56AF3">
        <w:tc>
          <w:tcPr>
            <w:tcW w:w="2675" w:type="dxa"/>
          </w:tcPr>
          <w:p w:rsidR="00C115D7" w:rsidRPr="00FE0EFA" w:rsidRDefault="00C115D7" w:rsidP="00C115D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0EFA">
              <w:rPr>
                <w:rFonts w:ascii="Times New Roman" w:hAnsi="Times New Roman" w:cs="Times New Roman"/>
                <w:sz w:val="26"/>
                <w:szCs w:val="26"/>
              </w:rPr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2253" w:type="dxa"/>
          </w:tcPr>
          <w:p w:rsidR="00C115D7" w:rsidRPr="0099628C" w:rsidRDefault="00C115D7" w:rsidP="00C115D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>Липская Л.М.</w:t>
            </w:r>
          </w:p>
          <w:p w:rsidR="00C115D7" w:rsidRDefault="00C115D7" w:rsidP="00C115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>– юрисконсульт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 категории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6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0 (обед-13.00-1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0), телефон – 5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76 17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30</w:t>
            </w:r>
          </w:p>
          <w:p w:rsidR="00C115D7" w:rsidRPr="00F16BC4" w:rsidRDefault="00C115D7" w:rsidP="00C115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>ублер</w:t>
            </w:r>
          </w:p>
          <w:p w:rsidR="00C115D7" w:rsidRPr="00471634" w:rsidRDefault="00C115D7" w:rsidP="00C115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Захарова Ю.П</w:t>
            </w: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ведущий специалист</w:t>
            </w: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кадрам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6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0 (обед-13.00-1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0), телефон – 5 27 62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219</w:t>
            </w:r>
          </w:p>
        </w:tc>
        <w:tc>
          <w:tcPr>
            <w:tcW w:w="3827" w:type="dxa"/>
          </w:tcPr>
          <w:p w:rsidR="00C115D7" w:rsidRPr="00D6101D" w:rsidRDefault="00C115D7" w:rsidP="00C1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101D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C115D7" w:rsidRPr="00D6101D" w:rsidRDefault="00C115D7" w:rsidP="00C1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101D">
              <w:rPr>
                <w:rFonts w:ascii="Times New Roman" w:hAnsi="Times New Roman" w:cs="Times New Roman"/>
                <w:sz w:val="26"/>
                <w:szCs w:val="26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 - при наличии такого свидетельства), принимаемых на учет граждан, желающих получить жилое помещение в общежитии</w:t>
            </w:r>
          </w:p>
        </w:tc>
        <w:tc>
          <w:tcPr>
            <w:tcW w:w="1843" w:type="dxa"/>
          </w:tcPr>
          <w:p w:rsidR="00C115D7" w:rsidRPr="0099628C" w:rsidRDefault="00C115D7" w:rsidP="00C115D7">
            <w:pPr>
              <w:pStyle w:val="table10"/>
              <w:spacing w:before="120"/>
              <w:rPr>
                <w:bCs/>
                <w:sz w:val="26"/>
                <w:szCs w:val="26"/>
              </w:rPr>
            </w:pPr>
            <w:r w:rsidRPr="0099628C">
              <w:rPr>
                <w:bCs/>
                <w:sz w:val="26"/>
                <w:szCs w:val="26"/>
              </w:rPr>
              <w:t>бесплатно</w:t>
            </w:r>
          </w:p>
        </w:tc>
        <w:tc>
          <w:tcPr>
            <w:tcW w:w="2729" w:type="dxa"/>
          </w:tcPr>
          <w:p w:rsidR="00C115D7" w:rsidRPr="0099628C" w:rsidRDefault="00C115D7" w:rsidP="00C115D7">
            <w:pPr>
              <w:pStyle w:val="table10"/>
              <w:spacing w:before="120"/>
              <w:rPr>
                <w:bCs/>
                <w:sz w:val="26"/>
                <w:szCs w:val="26"/>
              </w:rPr>
            </w:pPr>
            <w:r w:rsidRPr="0099628C">
              <w:rPr>
                <w:bCs/>
                <w:sz w:val="26"/>
                <w:szCs w:val="26"/>
              </w:rPr>
              <w:t xml:space="preserve">1 месяц со дня подачи заявления </w:t>
            </w:r>
          </w:p>
        </w:tc>
        <w:tc>
          <w:tcPr>
            <w:tcW w:w="2593" w:type="dxa"/>
          </w:tcPr>
          <w:p w:rsidR="00C115D7" w:rsidRPr="000B79F3" w:rsidRDefault="00C115D7" w:rsidP="00C115D7">
            <w:pPr>
              <w:pStyle w:val="table10"/>
              <w:spacing w:before="120"/>
              <w:rPr>
                <w:bCs/>
                <w:sz w:val="26"/>
                <w:szCs w:val="26"/>
              </w:rPr>
            </w:pPr>
            <w:r w:rsidRPr="000B79F3">
              <w:rPr>
                <w:sz w:val="26"/>
                <w:szCs w:val="26"/>
              </w:rPr>
              <w:t>бессрочно</w:t>
            </w:r>
          </w:p>
        </w:tc>
      </w:tr>
    </w:tbl>
    <w:p w:rsidR="00D56AF3" w:rsidRDefault="00D56AF3" w:rsidP="00425245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D56AF3" w:rsidRDefault="00D56AF3" w:rsidP="00425245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C115D7" w:rsidRDefault="00C115D7" w:rsidP="00425245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C115D7" w:rsidRPr="0099628C" w:rsidRDefault="00C115D7" w:rsidP="00425245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3515"/>
        <w:gridCol w:w="2155"/>
        <w:gridCol w:w="2417"/>
        <w:gridCol w:w="2593"/>
      </w:tblGrid>
      <w:tr w:rsidR="00C16A5E" w:rsidRPr="00D56AF3" w:rsidTr="000F37C6">
        <w:tc>
          <w:tcPr>
            <w:tcW w:w="15920" w:type="dxa"/>
            <w:gridSpan w:val="6"/>
          </w:tcPr>
          <w:p w:rsidR="00C16A5E" w:rsidRDefault="00C16A5E" w:rsidP="00C115D7">
            <w:pPr>
              <w:widowControl/>
              <w:rPr>
                <w:b/>
                <w:bCs/>
              </w:rPr>
            </w:pPr>
          </w:p>
          <w:p w:rsidR="00C16A5E" w:rsidRPr="00C16A5E" w:rsidRDefault="00C16A5E" w:rsidP="00C16A5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u w:val="single"/>
                <w:lang w:bidi="ar-SA"/>
              </w:rPr>
            </w:pPr>
            <w:r w:rsidRPr="00C16A5E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  <w:p w:rsidR="00C16A5E" w:rsidRPr="00D56AF3" w:rsidRDefault="00C16A5E" w:rsidP="00C16A5E">
            <w:pPr>
              <w:pStyle w:val="table10"/>
              <w:spacing w:before="12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C16A5E" w:rsidRPr="0099628C" w:rsidTr="00857778">
        <w:tc>
          <w:tcPr>
            <w:tcW w:w="2830" w:type="dxa"/>
          </w:tcPr>
          <w:p w:rsidR="00C16A5E" w:rsidRPr="0099628C" w:rsidRDefault="00C16A5E" w:rsidP="000F37C6">
            <w:pPr>
              <w:pStyle w:val="table10"/>
              <w:spacing w:line="220" w:lineRule="exact"/>
              <w:jc w:val="center"/>
              <w:rPr>
                <w:bCs/>
                <w:sz w:val="26"/>
                <w:szCs w:val="26"/>
              </w:rPr>
            </w:pPr>
            <w:r w:rsidRPr="0099628C">
              <w:rPr>
                <w:bCs/>
                <w:sz w:val="26"/>
                <w:szCs w:val="26"/>
              </w:rPr>
              <w:t>Наименование</w:t>
            </w:r>
          </w:p>
          <w:p w:rsidR="00C16A5E" w:rsidRPr="0099628C" w:rsidRDefault="00C16A5E" w:rsidP="000F37C6">
            <w:pPr>
              <w:pStyle w:val="table10"/>
              <w:spacing w:line="220" w:lineRule="exact"/>
              <w:jc w:val="center"/>
              <w:rPr>
                <w:bCs/>
                <w:sz w:val="26"/>
                <w:szCs w:val="26"/>
              </w:rPr>
            </w:pPr>
            <w:r w:rsidRPr="0099628C">
              <w:rPr>
                <w:bCs/>
                <w:sz w:val="26"/>
                <w:szCs w:val="26"/>
              </w:rPr>
              <w:t>административной</w:t>
            </w:r>
          </w:p>
          <w:p w:rsidR="00C16A5E" w:rsidRPr="0099628C" w:rsidRDefault="00C16A5E" w:rsidP="000F37C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>процедуры</w:t>
            </w:r>
          </w:p>
        </w:tc>
        <w:tc>
          <w:tcPr>
            <w:tcW w:w="2410" w:type="dxa"/>
          </w:tcPr>
          <w:p w:rsidR="00C16A5E" w:rsidRPr="0099628C" w:rsidRDefault="00C16A5E" w:rsidP="000F37C6">
            <w:pPr>
              <w:pStyle w:val="table10"/>
              <w:spacing w:line="220" w:lineRule="exact"/>
              <w:jc w:val="center"/>
              <w:rPr>
                <w:bCs/>
                <w:sz w:val="26"/>
                <w:szCs w:val="26"/>
              </w:rPr>
            </w:pPr>
            <w:r w:rsidRPr="0099628C">
              <w:rPr>
                <w:bCs/>
                <w:sz w:val="26"/>
                <w:szCs w:val="26"/>
              </w:rPr>
              <w:t>Государственный</w:t>
            </w:r>
          </w:p>
          <w:p w:rsidR="00C16A5E" w:rsidRPr="0099628C" w:rsidRDefault="00C16A5E" w:rsidP="000F37C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>орган (иная организац</w:t>
            </w:r>
            <w:r w:rsidRPr="0099628C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ия),  в который  гражда</w:t>
            </w: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>нин должен обратиться</w:t>
            </w:r>
          </w:p>
        </w:tc>
        <w:tc>
          <w:tcPr>
            <w:tcW w:w="3515" w:type="dxa"/>
          </w:tcPr>
          <w:p w:rsidR="00C16A5E" w:rsidRPr="0099628C" w:rsidRDefault="00C16A5E" w:rsidP="000F37C6">
            <w:pPr>
              <w:pStyle w:val="table10"/>
              <w:spacing w:line="220" w:lineRule="exact"/>
              <w:jc w:val="center"/>
              <w:rPr>
                <w:bCs/>
                <w:sz w:val="26"/>
                <w:szCs w:val="26"/>
              </w:rPr>
            </w:pPr>
            <w:r w:rsidRPr="0099628C">
              <w:rPr>
                <w:bCs/>
                <w:sz w:val="26"/>
                <w:szCs w:val="26"/>
              </w:rPr>
              <w:t>Документы и (или)</w:t>
            </w:r>
          </w:p>
          <w:p w:rsidR="00C16A5E" w:rsidRPr="0099628C" w:rsidRDefault="00C16A5E" w:rsidP="000F37C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сведения, представляемые </w:t>
            </w:r>
            <w:r w:rsidRPr="0099628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гражданином для осущест</w:t>
            </w:r>
            <w:r w:rsidRPr="0099628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softHyphen/>
            </w: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>вления административной процедуры*</w:t>
            </w:r>
          </w:p>
        </w:tc>
        <w:tc>
          <w:tcPr>
            <w:tcW w:w="2155" w:type="dxa"/>
          </w:tcPr>
          <w:p w:rsidR="00C16A5E" w:rsidRPr="0099628C" w:rsidRDefault="00C16A5E" w:rsidP="000F37C6">
            <w:pPr>
              <w:pStyle w:val="table10"/>
              <w:spacing w:line="220" w:lineRule="exact"/>
              <w:jc w:val="center"/>
              <w:rPr>
                <w:bCs/>
                <w:sz w:val="26"/>
                <w:szCs w:val="26"/>
              </w:rPr>
            </w:pPr>
            <w:r w:rsidRPr="0099628C">
              <w:rPr>
                <w:bCs/>
                <w:sz w:val="26"/>
                <w:szCs w:val="26"/>
              </w:rPr>
              <w:t>Размер платы,</w:t>
            </w:r>
          </w:p>
          <w:p w:rsidR="00C16A5E" w:rsidRPr="0099628C" w:rsidRDefault="00C16A5E" w:rsidP="000F37C6">
            <w:pPr>
              <w:pStyle w:val="table10"/>
              <w:spacing w:line="220" w:lineRule="exact"/>
              <w:jc w:val="center"/>
              <w:rPr>
                <w:bCs/>
                <w:sz w:val="26"/>
                <w:szCs w:val="26"/>
              </w:rPr>
            </w:pPr>
            <w:r w:rsidRPr="0099628C">
              <w:rPr>
                <w:bCs/>
                <w:sz w:val="26"/>
                <w:szCs w:val="26"/>
              </w:rPr>
              <w:t>взимаемой при</w:t>
            </w:r>
          </w:p>
          <w:p w:rsidR="00C16A5E" w:rsidRPr="0099628C" w:rsidRDefault="00C16A5E" w:rsidP="000F37C6">
            <w:pPr>
              <w:pStyle w:val="table10"/>
              <w:spacing w:line="220" w:lineRule="exact"/>
              <w:jc w:val="center"/>
              <w:rPr>
                <w:bCs/>
                <w:sz w:val="26"/>
                <w:szCs w:val="26"/>
              </w:rPr>
            </w:pPr>
            <w:r w:rsidRPr="0099628C">
              <w:rPr>
                <w:bCs/>
                <w:sz w:val="26"/>
                <w:szCs w:val="26"/>
              </w:rPr>
              <w:t>осуществлении</w:t>
            </w:r>
          </w:p>
          <w:p w:rsidR="00C16A5E" w:rsidRPr="0099628C" w:rsidRDefault="00C16A5E" w:rsidP="000F37C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административной процедуры**</w:t>
            </w:r>
          </w:p>
        </w:tc>
        <w:tc>
          <w:tcPr>
            <w:tcW w:w="2417" w:type="dxa"/>
          </w:tcPr>
          <w:p w:rsidR="00C16A5E" w:rsidRPr="0099628C" w:rsidRDefault="00C16A5E" w:rsidP="000F37C6">
            <w:pPr>
              <w:pStyle w:val="table10"/>
              <w:spacing w:line="220" w:lineRule="exact"/>
              <w:jc w:val="center"/>
              <w:rPr>
                <w:bCs/>
                <w:sz w:val="26"/>
                <w:szCs w:val="26"/>
              </w:rPr>
            </w:pPr>
            <w:r w:rsidRPr="0099628C">
              <w:rPr>
                <w:bCs/>
                <w:sz w:val="26"/>
                <w:szCs w:val="26"/>
              </w:rPr>
              <w:t>Максимальный срок осуществления</w:t>
            </w:r>
          </w:p>
          <w:p w:rsidR="00C16A5E" w:rsidRPr="0099628C" w:rsidRDefault="00C16A5E" w:rsidP="000F37C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административной процедуры</w:t>
            </w:r>
          </w:p>
        </w:tc>
        <w:tc>
          <w:tcPr>
            <w:tcW w:w="2593" w:type="dxa"/>
          </w:tcPr>
          <w:p w:rsidR="00C16A5E" w:rsidRPr="0099628C" w:rsidRDefault="00C16A5E" w:rsidP="000F37C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Срок действия справки, другого </w:t>
            </w:r>
            <w:r w:rsidRPr="0099628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документа (ре</w:t>
            </w: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шения), выдаваемых (принимаемого) при осуществлении </w:t>
            </w: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административной процедуры</w:t>
            </w:r>
          </w:p>
        </w:tc>
      </w:tr>
      <w:tr w:rsidR="00C16A5E" w:rsidRPr="0099628C" w:rsidTr="00857778">
        <w:tc>
          <w:tcPr>
            <w:tcW w:w="2830" w:type="dxa"/>
          </w:tcPr>
          <w:p w:rsidR="00C16A5E" w:rsidRPr="00857778" w:rsidRDefault="00857778" w:rsidP="000F37C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18.7. </w:t>
            </w:r>
            <w:r w:rsidRPr="00857778">
              <w:rPr>
                <w:rFonts w:ascii="Times New Roman" w:hAnsi="Times New Roman" w:cs="Times New Roman"/>
                <w:sz w:val="26"/>
                <w:szCs w:val="26"/>
              </w:rPr>
              <w:t xml:space="preserve"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</w:t>
            </w:r>
            <w:r w:rsidRPr="008577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выходе из гражданства Республики Беларусь</w:t>
            </w:r>
          </w:p>
        </w:tc>
        <w:tc>
          <w:tcPr>
            <w:tcW w:w="2410" w:type="dxa"/>
          </w:tcPr>
          <w:p w:rsidR="00857778" w:rsidRPr="00F16BC4" w:rsidRDefault="00857778" w:rsidP="008577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C16A5E" w:rsidRPr="0099628C" w:rsidRDefault="00857778" w:rsidP="0085777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15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07"/>
            </w:tblGrid>
            <w:tr w:rsidR="00857778" w:rsidRPr="009E03A8" w:rsidTr="000F37C6">
              <w:tc>
                <w:tcPr>
                  <w:tcW w:w="36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7778" w:rsidRPr="00857778" w:rsidRDefault="00857778" w:rsidP="0085777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77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857778" w:rsidRPr="009E03A8" w:rsidTr="000F37C6">
              <w:tc>
                <w:tcPr>
                  <w:tcW w:w="36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7778" w:rsidRPr="00857778" w:rsidRDefault="00857778" w:rsidP="0085777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77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паспорт или иной документ, удостоверяющий личность, либо их копии</w:t>
                  </w:r>
                </w:p>
              </w:tc>
            </w:tr>
            <w:tr w:rsidR="00857778" w:rsidRPr="009E03A8" w:rsidTr="000F37C6">
              <w:tc>
                <w:tcPr>
                  <w:tcW w:w="36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7778" w:rsidRPr="00857778" w:rsidRDefault="00857778" w:rsidP="0085777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77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857778" w:rsidRPr="009E03A8" w:rsidTr="000F37C6">
              <w:tc>
                <w:tcPr>
                  <w:tcW w:w="36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7778" w:rsidRPr="00857778" w:rsidRDefault="00857778" w:rsidP="0085777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77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паспорт или иной документ, удостоверяющий личность, либо их копии</w:t>
                  </w:r>
                </w:p>
              </w:tc>
            </w:tr>
            <w:tr w:rsidR="00857778" w:rsidRPr="009E03A8" w:rsidTr="000F37C6">
              <w:tc>
                <w:tcPr>
                  <w:tcW w:w="36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7778" w:rsidRPr="00857778" w:rsidRDefault="00857778" w:rsidP="0085777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77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857778" w:rsidRPr="009E03A8" w:rsidTr="000F37C6">
              <w:tc>
                <w:tcPr>
                  <w:tcW w:w="36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7778" w:rsidRPr="00857778" w:rsidRDefault="00857778" w:rsidP="0085777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77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паспорт или иной документ, удостоверяющий личность, либо их копии</w:t>
                  </w:r>
                </w:p>
              </w:tc>
            </w:tr>
            <w:tr w:rsidR="00857778" w:rsidRPr="009E03A8" w:rsidTr="000F37C6">
              <w:tc>
                <w:tcPr>
                  <w:tcW w:w="36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7778" w:rsidRPr="00857778" w:rsidRDefault="00857778" w:rsidP="0085777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77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заявление</w:t>
                  </w:r>
                </w:p>
              </w:tc>
            </w:tr>
          </w:tbl>
          <w:p w:rsidR="00C16A5E" w:rsidRPr="009E03A8" w:rsidRDefault="00C16A5E" w:rsidP="000F37C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5" w:type="dxa"/>
          </w:tcPr>
          <w:p w:rsidR="00C16A5E" w:rsidRPr="0099628C" w:rsidRDefault="00C16A5E" w:rsidP="000F37C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8C">
              <w:rPr>
                <w:rFonts w:ascii="Times New Roman" w:hAnsi="Times New Roman" w:cs="Times New Roman"/>
                <w:bCs/>
                <w:sz w:val="26"/>
                <w:szCs w:val="26"/>
              </w:rPr>
              <w:t>бесплатно</w:t>
            </w:r>
          </w:p>
        </w:tc>
        <w:tc>
          <w:tcPr>
            <w:tcW w:w="2417" w:type="dxa"/>
          </w:tcPr>
          <w:p w:rsidR="00C16A5E" w:rsidRPr="00857778" w:rsidRDefault="00857778" w:rsidP="000F37C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778">
              <w:rPr>
                <w:rFonts w:ascii="Times New Roman" w:hAnsi="Times New Roman" w:cs="Times New Roman"/>
                <w:sz w:val="26"/>
                <w:szCs w:val="26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593" w:type="dxa"/>
          </w:tcPr>
          <w:p w:rsidR="00C16A5E" w:rsidRPr="0099628C" w:rsidRDefault="00BD5B86" w:rsidP="000F37C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 месяцев</w:t>
            </w:r>
          </w:p>
        </w:tc>
      </w:tr>
      <w:tr w:rsidR="00FD5DAE" w:rsidRPr="0099628C" w:rsidTr="00857778">
        <w:tc>
          <w:tcPr>
            <w:tcW w:w="2830" w:type="dxa"/>
          </w:tcPr>
          <w:p w:rsidR="00FD5DAE" w:rsidRPr="00596B8D" w:rsidRDefault="00FD5DAE" w:rsidP="00FD5D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B8D">
              <w:rPr>
                <w:rFonts w:ascii="Times New Roman" w:hAnsi="Times New Roman" w:cs="Times New Roman"/>
                <w:sz w:val="26"/>
                <w:szCs w:val="26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410" w:type="dxa"/>
          </w:tcPr>
          <w:p w:rsidR="00FD5DAE" w:rsidRPr="00F16BC4" w:rsidRDefault="00FD5DAE" w:rsidP="00FD5D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FD5DAE" w:rsidRPr="0099628C" w:rsidRDefault="00FD5DAE" w:rsidP="00FD5DA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15" w:type="dxa"/>
          </w:tcPr>
          <w:p w:rsidR="00FD5DAE" w:rsidRPr="00596B8D" w:rsidRDefault="00FD5DAE" w:rsidP="00FD5DA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B8D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2155" w:type="dxa"/>
          </w:tcPr>
          <w:p w:rsidR="00FD5DAE" w:rsidRPr="00FD5DAE" w:rsidRDefault="00FD5DAE" w:rsidP="00FD5DA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5DAE">
              <w:rPr>
                <w:rFonts w:ascii="Times New Roman" w:hAnsi="Times New Roman" w:cs="Times New Roman"/>
                <w:bCs/>
                <w:sz w:val="26"/>
                <w:szCs w:val="26"/>
              </w:rPr>
              <w:t>бесплатно</w:t>
            </w:r>
          </w:p>
        </w:tc>
        <w:tc>
          <w:tcPr>
            <w:tcW w:w="2417" w:type="dxa"/>
          </w:tcPr>
          <w:p w:rsidR="00FD5DAE" w:rsidRPr="00FD5DAE" w:rsidRDefault="00FD5DAE" w:rsidP="00FD5D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DAE">
              <w:rPr>
                <w:rFonts w:ascii="Times New Roman" w:hAnsi="Times New Roman" w:cs="Times New Roman"/>
                <w:sz w:val="26"/>
                <w:szCs w:val="26"/>
              </w:rPr>
              <w:t>3 дня</w:t>
            </w:r>
          </w:p>
        </w:tc>
        <w:tc>
          <w:tcPr>
            <w:tcW w:w="2593" w:type="dxa"/>
          </w:tcPr>
          <w:p w:rsidR="00FD5DAE" w:rsidRPr="000B79F3" w:rsidRDefault="00FD5DAE" w:rsidP="00FD5DAE">
            <w:pPr>
              <w:pStyle w:val="table10"/>
              <w:spacing w:before="120"/>
              <w:rPr>
                <w:bCs/>
                <w:sz w:val="26"/>
                <w:szCs w:val="26"/>
              </w:rPr>
            </w:pPr>
            <w:r w:rsidRPr="000B79F3">
              <w:rPr>
                <w:sz w:val="26"/>
                <w:szCs w:val="26"/>
              </w:rPr>
              <w:t>бессрочно</w:t>
            </w:r>
          </w:p>
        </w:tc>
      </w:tr>
    </w:tbl>
    <w:p w:rsidR="00D56AF3" w:rsidRPr="0099628C" w:rsidRDefault="00D56AF3" w:rsidP="00425245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D56AF3" w:rsidRPr="0099628C" w:rsidRDefault="00D56AF3" w:rsidP="00425245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D56AF3" w:rsidRPr="0099628C" w:rsidRDefault="00D56AF3" w:rsidP="00425245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D56AF3" w:rsidRPr="0099628C" w:rsidRDefault="00D56AF3" w:rsidP="00425245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D56AF3" w:rsidRPr="0099628C" w:rsidRDefault="00D56AF3" w:rsidP="00425245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D56AF3" w:rsidRPr="0099628C" w:rsidRDefault="00D56AF3" w:rsidP="00425245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D56AF3" w:rsidRPr="0099628C" w:rsidRDefault="00D56AF3" w:rsidP="00425245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D56AF3" w:rsidRPr="0099628C" w:rsidRDefault="00D56AF3" w:rsidP="00425245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D56AF3" w:rsidRPr="0099628C" w:rsidRDefault="00D56AF3" w:rsidP="00425245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D56AF3" w:rsidRPr="0099628C" w:rsidRDefault="00D56AF3" w:rsidP="00425245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D56AF3" w:rsidRDefault="00D56AF3" w:rsidP="00FD5DAE">
      <w:pPr>
        <w:widowControl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FD5DAE" w:rsidRDefault="00FD5DAE" w:rsidP="00FD5DA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6AF3" w:rsidRDefault="00D56AF3" w:rsidP="0042524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6AF3" w:rsidRDefault="00D56AF3" w:rsidP="0042524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6AF3" w:rsidRDefault="00D56AF3" w:rsidP="0042524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Pr="00F16BC4" w:rsidRDefault="00425245" w:rsidP="0042524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6B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Лица, ответственные за осуществление административных процедур:</w:t>
      </w:r>
    </w:p>
    <w:p w:rsidR="00425245" w:rsidRPr="00F16BC4" w:rsidRDefault="00425245" w:rsidP="00425245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425245" w:rsidRPr="00F16BC4" w:rsidRDefault="00425245" w:rsidP="00425245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tbl>
      <w:tblPr>
        <w:tblW w:w="1458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2"/>
        <w:gridCol w:w="4215"/>
      </w:tblGrid>
      <w:tr w:rsidR="00027E6F" w:rsidTr="00326DFE">
        <w:trPr>
          <w:trHeight w:val="5670"/>
        </w:trPr>
        <w:tc>
          <w:tcPr>
            <w:tcW w:w="10372" w:type="dxa"/>
          </w:tcPr>
          <w:p w:rsidR="00027E6F" w:rsidRPr="00326DFE" w:rsidRDefault="00027E6F" w:rsidP="00326DFE">
            <w:pPr>
              <w:pStyle w:val="a6"/>
              <w:widowControl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26DF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Трофимов Александр Леонидович - заместитель главного врача по</w:t>
            </w:r>
          </w:p>
          <w:p w:rsidR="00027E6F" w:rsidRPr="00F16BC4" w:rsidRDefault="00027E6F" w:rsidP="00027E6F">
            <w:pPr>
              <w:widowControl/>
              <w:ind w:hanging="98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медицинской экспертизе и реабилитации, председатель ВКК, </w:t>
            </w:r>
          </w:p>
          <w:p w:rsidR="00027E6F" w:rsidRPr="00F16BC4" w:rsidRDefault="00027E6F" w:rsidP="00027E6F">
            <w:pPr>
              <w:widowControl/>
              <w:ind w:hanging="9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административное здание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7.45-16.15 (обед - 13.00-13.30), </w:t>
            </w:r>
          </w:p>
          <w:p w:rsidR="00027E6F" w:rsidRPr="00F16BC4" w:rsidRDefault="00027E6F" w:rsidP="00027E6F">
            <w:pPr>
              <w:widowControl/>
              <w:ind w:hanging="98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телефон 5 22 34),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2 этаж, кабинет 201</w:t>
            </w:r>
          </w:p>
          <w:p w:rsidR="00027E6F" w:rsidRPr="00F16BC4" w:rsidRDefault="00027E6F" w:rsidP="00027E6F">
            <w:pPr>
              <w:widowControl/>
              <w:ind w:hanging="98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2. Афанасьева Ульяна Федоровна – заместитель главного врача по                                             </w:t>
            </w:r>
          </w:p>
          <w:p w:rsidR="00027E6F" w:rsidRPr="00F16BC4" w:rsidRDefault="00027E6F" w:rsidP="00027E6F">
            <w:pPr>
              <w:widowControl/>
              <w:ind w:hanging="9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медицинской части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(режим работы: 7.30-17.36 (обед-13.00.13.30),</w:t>
            </w:r>
          </w:p>
          <w:p w:rsidR="00027E6F" w:rsidRPr="00F16BC4" w:rsidRDefault="00027E6F" w:rsidP="00027E6F">
            <w:pPr>
              <w:widowControl/>
              <w:ind w:hanging="98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телефон 5 28 34),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лечебный корпус, кабинет № 9</w:t>
            </w:r>
          </w:p>
          <w:p w:rsidR="00027E6F" w:rsidRPr="00F16BC4" w:rsidRDefault="00027E6F" w:rsidP="00027E6F">
            <w:pPr>
              <w:widowControl/>
              <w:ind w:hanging="98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3. Бычковская Анна Анатольевна - заведующая районной поликлиникой, </w:t>
            </w:r>
          </w:p>
          <w:p w:rsidR="00027E6F" w:rsidRPr="00F16BC4" w:rsidRDefault="00027E6F" w:rsidP="00027E6F">
            <w:pPr>
              <w:widowControl/>
              <w:ind w:hanging="98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административное здание (режим работы: 8.00-19.00 (обед – 13.00-13.30), </w:t>
            </w:r>
          </w:p>
          <w:p w:rsidR="00027E6F" w:rsidRPr="00F16BC4" w:rsidRDefault="00027E6F" w:rsidP="00027E6F">
            <w:pPr>
              <w:widowControl/>
              <w:ind w:hanging="98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телефон 5 12 08), 2 этаж, кабинет 218</w:t>
            </w:r>
          </w:p>
          <w:p w:rsidR="00027E6F" w:rsidRPr="00F16BC4" w:rsidRDefault="00027E6F" w:rsidP="00027E6F">
            <w:pPr>
              <w:widowControl/>
              <w:ind w:hanging="98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4. Марченко Татьяна Юрьевна – заведующий женской консультацией, врач</w:t>
            </w:r>
          </w:p>
          <w:p w:rsidR="00027E6F" w:rsidRPr="00F16BC4" w:rsidRDefault="00027E6F" w:rsidP="00027E6F">
            <w:pPr>
              <w:widowControl/>
              <w:ind w:hanging="98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акушер-гинеколог, (режим работы: 8.00-18.08 (обед-13.00-13.30), телефон 5 86 53), </w:t>
            </w:r>
          </w:p>
          <w:p w:rsidR="00027E6F" w:rsidRPr="00F16BC4" w:rsidRDefault="00027E6F" w:rsidP="00027E6F">
            <w:pPr>
              <w:widowControl/>
              <w:ind w:hanging="98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лечебный корпус, женская консультация, кабинет заведующей</w:t>
            </w:r>
          </w:p>
          <w:p w:rsidR="00027E6F" w:rsidRPr="00F16BC4" w:rsidRDefault="00027E6F" w:rsidP="00027E6F">
            <w:pPr>
              <w:widowControl/>
              <w:ind w:hanging="9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5. Лабовка Татьяна Васильевна - медицинская сестра регистратуры, </w:t>
            </w:r>
          </w:p>
          <w:p w:rsidR="00027E6F" w:rsidRPr="00F16BC4" w:rsidRDefault="00027E6F" w:rsidP="00027E6F">
            <w:pPr>
              <w:widowControl/>
              <w:ind w:hanging="9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поликлиника, первый этаж, регистратура (режим работы: 8.00-16.12 </w:t>
            </w:r>
          </w:p>
          <w:p w:rsidR="00F15623" w:rsidRDefault="00027E6F" w:rsidP="00F15623">
            <w:pPr>
              <w:widowControl/>
              <w:ind w:hanging="9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(обед-12.00-12.30), телефон – 5 91 07)</w:t>
            </w:r>
          </w:p>
          <w:p w:rsidR="00846EFA" w:rsidRPr="00F16BC4" w:rsidRDefault="00F15623" w:rsidP="00846EFA">
            <w:pPr>
              <w:widowControl/>
              <w:ind w:left="-9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6. Липская Лилия Михайловна – юрисконсульт 2 категории</w:t>
            </w:r>
            <w:r w:rsidR="00846EF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, </w:t>
            </w:r>
            <w:r w:rsidR="00846EFA"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административное здание, 2 этаж, 2</w:t>
            </w:r>
            <w:r w:rsidR="00846EF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30</w:t>
            </w:r>
            <w:r w:rsidR="00846EFA"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кабинет (</w:t>
            </w:r>
            <w:r w:rsidR="00846EFA"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</w:t>
            </w:r>
            <w:r w:rsidR="0089527A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6</w:t>
            </w:r>
            <w:r w:rsidR="00846EFA"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 w:rsidR="0089527A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="00846EFA"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0</w:t>
            </w:r>
            <w:r w:rsidR="00846EFA" w:rsidRPr="001761C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r w:rsidR="00846EF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                  </w:t>
            </w:r>
          </w:p>
          <w:p w:rsidR="00846EFA" w:rsidRPr="00F16BC4" w:rsidRDefault="00846EFA" w:rsidP="00846EFA">
            <w:pPr>
              <w:widowControl/>
              <w:ind w:left="-9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(обед-13.00-1</w:t>
            </w:r>
            <w:r w:rsidR="0089527A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 w:rsidR="0089527A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0), телефон – 5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76 17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</w:t>
            </w:r>
          </w:p>
          <w:p w:rsidR="00027E6F" w:rsidRPr="00F15623" w:rsidRDefault="00027E6F" w:rsidP="00F15623">
            <w:pPr>
              <w:widowControl/>
              <w:ind w:hanging="9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ab/>
            </w:r>
          </w:p>
        </w:tc>
        <w:tc>
          <w:tcPr>
            <w:tcW w:w="4215" w:type="dxa"/>
          </w:tcPr>
          <w:p w:rsidR="00027E6F" w:rsidRPr="00F75D15" w:rsidRDefault="00027E6F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</w:pPr>
          </w:p>
          <w:p w:rsidR="00F15623" w:rsidRPr="00F75D15" w:rsidRDefault="00027E6F" w:rsidP="00F15623">
            <w:pPr>
              <w:pStyle w:val="table10"/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F75D15">
              <w:rPr>
                <w:b/>
                <w:bCs/>
                <w:sz w:val="26"/>
                <w:szCs w:val="26"/>
              </w:rPr>
              <w:t>ЗДРАВООХРАНЕНИЕ</w:t>
            </w:r>
            <w:r w:rsidR="00F15623" w:rsidRPr="00F75D15">
              <w:rPr>
                <w:b/>
                <w:bCs/>
                <w:sz w:val="26"/>
                <w:szCs w:val="26"/>
              </w:rPr>
              <w:t>, ЖИЛИЩНЫЕ АДМИНИСТРАТИВНЫЕ ПРОЦЕДУРЫ</w:t>
            </w:r>
          </w:p>
          <w:p w:rsidR="00027E6F" w:rsidRDefault="00027E6F" w:rsidP="00027E6F">
            <w:pPr>
              <w:ind w:left="36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425245" w:rsidRPr="00F16BC4" w:rsidRDefault="00425245" w:rsidP="00425245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tbl>
      <w:tblPr>
        <w:tblW w:w="1463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0"/>
        <w:gridCol w:w="6525"/>
      </w:tblGrid>
      <w:tr w:rsidR="00F37E9F" w:rsidTr="00084F5A">
        <w:trPr>
          <w:trHeight w:val="3625"/>
        </w:trPr>
        <w:tc>
          <w:tcPr>
            <w:tcW w:w="8110" w:type="dxa"/>
          </w:tcPr>
          <w:p w:rsidR="00F37E9F" w:rsidRDefault="0089527A" w:rsidP="00F75D15">
            <w:pPr>
              <w:widowControl/>
              <w:ind w:left="-11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6</w:t>
            </w:r>
            <w:r w:rsidR="00F37E9F"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. Захарова Юлия Петровна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–</w:t>
            </w:r>
            <w:r w:rsidR="00F37E9F"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ведущий специал</w:t>
            </w:r>
            <w:r w:rsidR="00D0449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ист</w:t>
            </w:r>
            <w:r w:rsidR="00F37E9F"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по кадрам, 2 этаж, 219 </w:t>
            </w:r>
            <w:r w:rsidR="00F37E9F" w:rsidRPr="00CB032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кабинет </w:t>
            </w:r>
            <w:r w:rsidR="00F37E9F"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(</w:t>
            </w:r>
            <w:r w:rsidR="00F37E9F"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8.00-17.00 (обед-13.00-14.00), телефон – 5 27</w:t>
            </w:r>
            <w:r w:rsidR="00084F5A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 </w:t>
            </w:r>
            <w:r w:rsidR="00F37E9F"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62</w:t>
            </w:r>
            <w:r w:rsidR="00F37E9F"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</w:t>
            </w:r>
          </w:p>
          <w:p w:rsidR="00D0449D" w:rsidRPr="00D0449D" w:rsidRDefault="00D0449D" w:rsidP="00D0449D">
            <w:pPr>
              <w:widowControl/>
              <w:ind w:left="-11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6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Захарова Юлия Петровна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–</w:t>
            </w:r>
            <w:r w:rsidR="00507E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специалист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по кадрам, 2 этаж, 219 </w:t>
            </w:r>
            <w:r w:rsidRPr="00CB032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кабинет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16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30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8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3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0 телефон – 5 27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62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</w:t>
            </w:r>
          </w:p>
          <w:p w:rsidR="00F37E9F" w:rsidRPr="00F16BC4" w:rsidRDefault="0089527A" w:rsidP="00F75D15">
            <w:pPr>
              <w:widowControl/>
              <w:tabs>
                <w:tab w:val="center" w:pos="7852"/>
                <w:tab w:val="left" w:pos="8753"/>
              </w:tabs>
              <w:ind w:left="-11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7</w:t>
            </w:r>
            <w:r w:rsidR="00F37E9F"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. Малявская Галина Петровна – главный бухгалтер,</w:t>
            </w:r>
            <w:r w:rsidR="00F37E9F"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ab/>
              <w:t xml:space="preserve">            </w:t>
            </w:r>
          </w:p>
          <w:p w:rsidR="00F37E9F" w:rsidRPr="00084F5A" w:rsidRDefault="00F37E9F" w:rsidP="00F75D15">
            <w:pPr>
              <w:widowControl/>
              <w:ind w:left="-11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административное здание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2 этаж, 234 кабинет</w:t>
            </w:r>
          </w:p>
          <w:p w:rsidR="00F37E9F" w:rsidRPr="00F16BC4" w:rsidRDefault="0089527A" w:rsidP="00F75D15">
            <w:pPr>
              <w:widowControl/>
              <w:ind w:left="-11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8</w:t>
            </w:r>
            <w:r w:rsidR="00F37E9F"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. Межуева Вера Мячелславовна - бухгалтер по заработной плате</w:t>
            </w:r>
          </w:p>
          <w:p w:rsidR="00F37E9F" w:rsidRPr="00084F5A" w:rsidRDefault="00F37E9F" w:rsidP="00F75D15">
            <w:pPr>
              <w:widowControl/>
              <w:ind w:left="-11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административное здание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2 этаж, 236 кабинет</w:t>
            </w:r>
          </w:p>
        </w:tc>
        <w:tc>
          <w:tcPr>
            <w:tcW w:w="6525" w:type="dxa"/>
          </w:tcPr>
          <w:p w:rsidR="00F37E9F" w:rsidRDefault="00F37E9F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F37E9F" w:rsidRPr="00F75D15" w:rsidRDefault="00F37E9F" w:rsidP="00F75D1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5D15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>ТРУД И СОЦИАЛЬНАЯ ЗАЩИТА</w:t>
            </w:r>
          </w:p>
          <w:p w:rsidR="00F37E9F" w:rsidRPr="00F75D15" w:rsidRDefault="00F37E9F" w:rsidP="00F75D1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5D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УПЛАЧЕННЫЕ НАЛОГИ, </w:t>
            </w:r>
            <w:r w:rsidR="00846EFA" w:rsidRPr="00F75D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ПОЛУЧЕННЫЕ ДОХОДЫ И </w:t>
            </w:r>
            <w:r w:rsidRPr="00F75D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СБОРЫ                                                                                                                                          </w:t>
            </w:r>
            <w:r w:rsidR="0011259B" w:rsidRPr="00F75D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(</w:t>
            </w:r>
            <w:r w:rsidRPr="00F75D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ПОШЛИНЫ). ПОЛУЧЕНИЕ ИНФОРМАЦИИ                                                                                                                                                  ИЗ ЕДИНОГО ГОСУДАРСТВЕННОГО                                                                                                                                               РЕГИСТРА ЮРИДИЧЕСКИХ ЛИЦ И                                                                                                                                               ИНДИВИДУАЛЬНЫХ ПРЕДПРИНИМАТЕЛЕЙ.</w:t>
            </w:r>
          </w:p>
          <w:p w:rsidR="00F37E9F" w:rsidRPr="00F75D15" w:rsidRDefault="00F37E9F" w:rsidP="00F75D1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</w:pPr>
          </w:p>
          <w:p w:rsidR="00F37E9F" w:rsidRDefault="00F37E9F" w:rsidP="001C1B57">
            <w:pPr>
              <w:ind w:left="134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425245" w:rsidRPr="00F16BC4" w:rsidRDefault="00CB0327" w:rsidP="00F37E9F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B032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</w:p>
    <w:p w:rsidR="00425245" w:rsidRPr="00F16BC4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Pr="00F16BC4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7A5B" w:rsidRPr="00F16BC4" w:rsidRDefault="000D7A5B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6B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sectPr w:rsidR="000D7A5B" w:rsidRPr="00F16BC4" w:rsidSect="00425245">
      <w:pgSz w:w="16840" w:h="11900" w:orient="landscape"/>
      <w:pgMar w:top="1664" w:right="1107" w:bottom="560" w:left="719" w:header="679" w:footer="2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1006" w:rsidRDefault="00401006" w:rsidP="00B27156">
      <w:r>
        <w:separator/>
      </w:r>
    </w:p>
  </w:endnote>
  <w:endnote w:type="continuationSeparator" w:id="0">
    <w:p w:rsidR="00401006" w:rsidRDefault="00401006" w:rsidP="00B2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1006" w:rsidRDefault="00401006" w:rsidP="00B27156">
      <w:r>
        <w:separator/>
      </w:r>
    </w:p>
  </w:footnote>
  <w:footnote w:type="continuationSeparator" w:id="0">
    <w:p w:rsidR="00401006" w:rsidRDefault="00401006" w:rsidP="00B27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03A8" w:rsidRDefault="009E03A8" w:rsidP="009E03A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72</w:t>
    </w:r>
    <w:r>
      <w:rPr>
        <w:rStyle w:val="ae"/>
      </w:rPr>
      <w:fldChar w:fldCharType="end"/>
    </w:r>
  </w:p>
  <w:p w:rsidR="009E03A8" w:rsidRDefault="009E03A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03A8" w:rsidRDefault="009E03A8" w:rsidP="009E03A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29</w:t>
    </w:r>
    <w:r>
      <w:rPr>
        <w:rStyle w:val="ae"/>
      </w:rPr>
      <w:fldChar w:fldCharType="end"/>
    </w:r>
  </w:p>
  <w:p w:rsidR="009E03A8" w:rsidRDefault="009E03A8" w:rsidP="009E03A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36B7"/>
    <w:multiLevelType w:val="hybridMultilevel"/>
    <w:tmpl w:val="404E50EE"/>
    <w:lvl w:ilvl="0" w:tplc="F27067D2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" w15:restartNumberingAfterBreak="0">
    <w:nsid w:val="0E1C07D5"/>
    <w:multiLevelType w:val="multilevel"/>
    <w:tmpl w:val="4B5A08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  <w:color w:val="000000"/>
      </w:rPr>
    </w:lvl>
  </w:abstractNum>
  <w:abstractNum w:abstractNumId="2" w15:restartNumberingAfterBreak="0">
    <w:nsid w:val="140B259B"/>
    <w:multiLevelType w:val="multilevel"/>
    <w:tmpl w:val="EAFA1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46E60"/>
    <w:multiLevelType w:val="hybridMultilevel"/>
    <w:tmpl w:val="ED7AEF1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90C45"/>
    <w:multiLevelType w:val="hybridMultilevel"/>
    <w:tmpl w:val="2166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A256E"/>
    <w:multiLevelType w:val="multilevel"/>
    <w:tmpl w:val="E092C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3D487E"/>
    <w:multiLevelType w:val="hybridMultilevel"/>
    <w:tmpl w:val="063C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5A"/>
    <w:rsid w:val="00004463"/>
    <w:rsid w:val="00027E6F"/>
    <w:rsid w:val="00035690"/>
    <w:rsid w:val="00037815"/>
    <w:rsid w:val="00044742"/>
    <w:rsid w:val="00062FD4"/>
    <w:rsid w:val="00084F5A"/>
    <w:rsid w:val="000B2DEF"/>
    <w:rsid w:val="000B79F3"/>
    <w:rsid w:val="000C4233"/>
    <w:rsid w:val="000D17BB"/>
    <w:rsid w:val="000D7A5B"/>
    <w:rsid w:val="000E1D0B"/>
    <w:rsid w:val="000E4581"/>
    <w:rsid w:val="0011259B"/>
    <w:rsid w:val="00114AEC"/>
    <w:rsid w:val="00125720"/>
    <w:rsid w:val="001628EC"/>
    <w:rsid w:val="00171630"/>
    <w:rsid w:val="001755C3"/>
    <w:rsid w:val="001761CC"/>
    <w:rsid w:val="00195004"/>
    <w:rsid w:val="001A7DA1"/>
    <w:rsid w:val="001C1B57"/>
    <w:rsid w:val="00207268"/>
    <w:rsid w:val="0022434D"/>
    <w:rsid w:val="002261F0"/>
    <w:rsid w:val="00246022"/>
    <w:rsid w:val="002A6176"/>
    <w:rsid w:val="002B269A"/>
    <w:rsid w:val="002D493B"/>
    <w:rsid w:val="002F7EA8"/>
    <w:rsid w:val="00326DFE"/>
    <w:rsid w:val="0035412E"/>
    <w:rsid w:val="00357691"/>
    <w:rsid w:val="003576A2"/>
    <w:rsid w:val="003744EE"/>
    <w:rsid w:val="00386D58"/>
    <w:rsid w:val="00395E0D"/>
    <w:rsid w:val="003A13AD"/>
    <w:rsid w:val="003D3E88"/>
    <w:rsid w:val="003D48C1"/>
    <w:rsid w:val="003F1E4B"/>
    <w:rsid w:val="00401006"/>
    <w:rsid w:val="00425245"/>
    <w:rsid w:val="00430F4B"/>
    <w:rsid w:val="00437536"/>
    <w:rsid w:val="00445965"/>
    <w:rsid w:val="00471634"/>
    <w:rsid w:val="0047720C"/>
    <w:rsid w:val="0047754A"/>
    <w:rsid w:val="004835FB"/>
    <w:rsid w:val="004A4268"/>
    <w:rsid w:val="004B053F"/>
    <w:rsid w:val="004B4ED5"/>
    <w:rsid w:val="004B6E58"/>
    <w:rsid w:val="004D7963"/>
    <w:rsid w:val="004F1A99"/>
    <w:rsid w:val="00507D70"/>
    <w:rsid w:val="00507E6D"/>
    <w:rsid w:val="005329BF"/>
    <w:rsid w:val="00592698"/>
    <w:rsid w:val="00596B8D"/>
    <w:rsid w:val="005C7B23"/>
    <w:rsid w:val="005D56D9"/>
    <w:rsid w:val="0063533D"/>
    <w:rsid w:val="006534C0"/>
    <w:rsid w:val="006770AF"/>
    <w:rsid w:val="00693E07"/>
    <w:rsid w:val="006A4EFD"/>
    <w:rsid w:val="006B5411"/>
    <w:rsid w:val="006B6DD2"/>
    <w:rsid w:val="006B740B"/>
    <w:rsid w:val="006C7119"/>
    <w:rsid w:val="006D3184"/>
    <w:rsid w:val="00702474"/>
    <w:rsid w:val="00703BA9"/>
    <w:rsid w:val="00706288"/>
    <w:rsid w:val="007229D1"/>
    <w:rsid w:val="00725B49"/>
    <w:rsid w:val="007458B6"/>
    <w:rsid w:val="007812AE"/>
    <w:rsid w:val="007863A5"/>
    <w:rsid w:val="007B5C91"/>
    <w:rsid w:val="007C3F81"/>
    <w:rsid w:val="007D3ED3"/>
    <w:rsid w:val="007D6859"/>
    <w:rsid w:val="00846EFA"/>
    <w:rsid w:val="0085386B"/>
    <w:rsid w:val="00857778"/>
    <w:rsid w:val="00863C58"/>
    <w:rsid w:val="008712AE"/>
    <w:rsid w:val="0089527A"/>
    <w:rsid w:val="008A34FC"/>
    <w:rsid w:val="008F6532"/>
    <w:rsid w:val="00930D0A"/>
    <w:rsid w:val="00965AD6"/>
    <w:rsid w:val="00985063"/>
    <w:rsid w:val="00991814"/>
    <w:rsid w:val="0099628C"/>
    <w:rsid w:val="009C5E6C"/>
    <w:rsid w:val="009E03A8"/>
    <w:rsid w:val="00A024F6"/>
    <w:rsid w:val="00A629CD"/>
    <w:rsid w:val="00A641EA"/>
    <w:rsid w:val="00A75183"/>
    <w:rsid w:val="00A83E3F"/>
    <w:rsid w:val="00AA6149"/>
    <w:rsid w:val="00AB299F"/>
    <w:rsid w:val="00AB7BE5"/>
    <w:rsid w:val="00AD7F85"/>
    <w:rsid w:val="00AE32F7"/>
    <w:rsid w:val="00AE735A"/>
    <w:rsid w:val="00AF5FBF"/>
    <w:rsid w:val="00B251E8"/>
    <w:rsid w:val="00B267B3"/>
    <w:rsid w:val="00B27156"/>
    <w:rsid w:val="00B56B2A"/>
    <w:rsid w:val="00B60BD6"/>
    <w:rsid w:val="00B82A85"/>
    <w:rsid w:val="00B8416A"/>
    <w:rsid w:val="00BA19DC"/>
    <w:rsid w:val="00BA349B"/>
    <w:rsid w:val="00BB27DE"/>
    <w:rsid w:val="00BC3D99"/>
    <w:rsid w:val="00BD4519"/>
    <w:rsid w:val="00BD5B86"/>
    <w:rsid w:val="00BE1262"/>
    <w:rsid w:val="00BE1456"/>
    <w:rsid w:val="00C115D7"/>
    <w:rsid w:val="00C162FE"/>
    <w:rsid w:val="00C16A5E"/>
    <w:rsid w:val="00C208B9"/>
    <w:rsid w:val="00C3710E"/>
    <w:rsid w:val="00C52183"/>
    <w:rsid w:val="00C8203D"/>
    <w:rsid w:val="00CA5389"/>
    <w:rsid w:val="00CB0327"/>
    <w:rsid w:val="00CB5DF4"/>
    <w:rsid w:val="00CC78AF"/>
    <w:rsid w:val="00CE7E31"/>
    <w:rsid w:val="00CF6EB4"/>
    <w:rsid w:val="00D03C74"/>
    <w:rsid w:val="00D0449D"/>
    <w:rsid w:val="00D45D9D"/>
    <w:rsid w:val="00D52A1F"/>
    <w:rsid w:val="00D56AF3"/>
    <w:rsid w:val="00D6101D"/>
    <w:rsid w:val="00D90179"/>
    <w:rsid w:val="00DD1006"/>
    <w:rsid w:val="00DD735F"/>
    <w:rsid w:val="00E11C48"/>
    <w:rsid w:val="00E22A4D"/>
    <w:rsid w:val="00E63569"/>
    <w:rsid w:val="00E63EAA"/>
    <w:rsid w:val="00E6726F"/>
    <w:rsid w:val="00E741BA"/>
    <w:rsid w:val="00E92F7B"/>
    <w:rsid w:val="00EB698D"/>
    <w:rsid w:val="00ED7EDF"/>
    <w:rsid w:val="00EE64F5"/>
    <w:rsid w:val="00EE6C8A"/>
    <w:rsid w:val="00F152B5"/>
    <w:rsid w:val="00F15623"/>
    <w:rsid w:val="00F16BC4"/>
    <w:rsid w:val="00F37E9F"/>
    <w:rsid w:val="00F57772"/>
    <w:rsid w:val="00F669B8"/>
    <w:rsid w:val="00F75D15"/>
    <w:rsid w:val="00FA4F0D"/>
    <w:rsid w:val="00FD5DAE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16F84F"/>
  <w15:docId w15:val="{2DC63860-E277-4CC6-BE6E-F2D07CF1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3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E735A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AE735A"/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rsid w:val="00AE735A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E735A"/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Другое_"/>
    <w:basedOn w:val="a0"/>
    <w:link w:val="a5"/>
    <w:rsid w:val="00AE735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AE735A"/>
    <w:pPr>
      <w:spacing w:line="257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AE735A"/>
    <w:pPr>
      <w:ind w:firstLine="4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AE735A"/>
    <w:pPr>
      <w:ind w:firstLine="3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AE735A"/>
    <w:pPr>
      <w:spacing w:after="170" w:line="228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a5">
    <w:name w:val="Другое"/>
    <w:basedOn w:val="a"/>
    <w:link w:val="a4"/>
    <w:rsid w:val="00AE735A"/>
    <w:pPr>
      <w:ind w:firstLine="3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List Paragraph"/>
    <w:basedOn w:val="a"/>
    <w:uiPriority w:val="34"/>
    <w:qFormat/>
    <w:rsid w:val="00AE735A"/>
    <w:pPr>
      <w:ind w:left="720"/>
      <w:contextualSpacing/>
    </w:pPr>
  </w:style>
  <w:style w:type="paragraph" w:customStyle="1" w:styleId="ConsPlusNormal">
    <w:name w:val="ConsPlusNormal"/>
    <w:rsid w:val="00AE7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7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oint">
    <w:name w:val="point"/>
    <w:basedOn w:val="a"/>
    <w:rsid w:val="00AE735A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newncpi">
    <w:name w:val="newncpi"/>
    <w:basedOn w:val="a"/>
    <w:rsid w:val="00AE735A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semiHidden/>
    <w:unhideWhenUsed/>
    <w:rsid w:val="00B56B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B56B2A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word-wrapper">
    <w:name w:val="word-wrapper"/>
    <w:basedOn w:val="a0"/>
    <w:rsid w:val="00EE64F5"/>
  </w:style>
  <w:style w:type="paragraph" w:customStyle="1" w:styleId="titlep">
    <w:name w:val="titlep"/>
    <w:basedOn w:val="a"/>
    <w:rsid w:val="0085386B"/>
    <w:pPr>
      <w:widowControl/>
      <w:spacing w:before="240" w:after="240"/>
      <w:jc w:val="center"/>
    </w:pPr>
    <w:rPr>
      <w:rFonts w:ascii="Times New Roman" w:eastAsiaTheme="minorEastAsia" w:hAnsi="Times New Roman" w:cs="Times New Roman"/>
      <w:b/>
      <w:bCs/>
      <w:color w:val="auto"/>
      <w:lang w:bidi="ar-SA"/>
    </w:rPr>
  </w:style>
  <w:style w:type="paragraph" w:customStyle="1" w:styleId="snoski">
    <w:name w:val="snoski"/>
    <w:basedOn w:val="a"/>
    <w:rsid w:val="001628EC"/>
    <w:pPr>
      <w:widowControl/>
      <w:jc w:val="both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paragraph" w:customStyle="1" w:styleId="snoskiline">
    <w:name w:val="snoskiline"/>
    <w:basedOn w:val="a"/>
    <w:rsid w:val="001628EC"/>
    <w:pPr>
      <w:widowControl/>
      <w:jc w:val="both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paragraph" w:customStyle="1" w:styleId="newncpi0">
    <w:name w:val="newncpi0"/>
    <w:basedOn w:val="a"/>
    <w:rsid w:val="001628EC"/>
    <w:pPr>
      <w:widowControl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numbering" w:customStyle="1" w:styleId="10">
    <w:name w:val="Нет списка1"/>
    <w:next w:val="a2"/>
    <w:uiPriority w:val="99"/>
    <w:semiHidden/>
    <w:unhideWhenUsed/>
    <w:rsid w:val="00425245"/>
  </w:style>
  <w:style w:type="character" w:customStyle="1" w:styleId="name">
    <w:name w:val="name"/>
    <w:rsid w:val="0042524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425245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425245"/>
    <w:rPr>
      <w:rFonts w:ascii="Times New Roman" w:hAnsi="Times New Roman" w:cs="Times New Roman" w:hint="default"/>
    </w:rPr>
  </w:style>
  <w:style w:type="character" w:customStyle="1" w:styleId="number">
    <w:name w:val="number"/>
    <w:rsid w:val="00425245"/>
    <w:rPr>
      <w:rFonts w:ascii="Times New Roman" w:hAnsi="Times New Roman" w:cs="Times New Roman" w:hint="default"/>
    </w:rPr>
  </w:style>
  <w:style w:type="paragraph" w:customStyle="1" w:styleId="11">
    <w:name w:val="Заголовок1"/>
    <w:basedOn w:val="a"/>
    <w:rsid w:val="00425245"/>
    <w:pPr>
      <w:widowControl/>
      <w:spacing w:before="240" w:after="240"/>
      <w:ind w:right="2268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changei">
    <w:name w:val="changei"/>
    <w:basedOn w:val="a"/>
    <w:rsid w:val="00425245"/>
    <w:pPr>
      <w:widowControl/>
      <w:ind w:left="102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hangeadd">
    <w:name w:val="changeadd"/>
    <w:basedOn w:val="a"/>
    <w:rsid w:val="00425245"/>
    <w:pPr>
      <w:widowControl/>
      <w:ind w:left="1134"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reamble">
    <w:name w:val="preamble"/>
    <w:basedOn w:val="a"/>
    <w:rsid w:val="00425245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azr">
    <w:name w:val="razr"/>
    <w:rsid w:val="00425245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rsid w:val="0042524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42524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ap1">
    <w:name w:val="cap1"/>
    <w:basedOn w:val="a"/>
    <w:rsid w:val="00425245"/>
    <w:pPr>
      <w:widowControl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capu1">
    <w:name w:val="capu1"/>
    <w:basedOn w:val="a"/>
    <w:rsid w:val="00425245"/>
    <w:pPr>
      <w:widowControl/>
      <w:spacing w:after="120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titleu">
    <w:name w:val="titleu"/>
    <w:basedOn w:val="a"/>
    <w:rsid w:val="00425245"/>
    <w:pPr>
      <w:widowControl/>
      <w:spacing w:before="240" w:after="240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table10">
    <w:name w:val="table10"/>
    <w:basedOn w:val="a"/>
    <w:link w:val="table100"/>
    <w:rsid w:val="0042524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able100">
    <w:name w:val="table10 Знак"/>
    <w:link w:val="table10"/>
    <w:rsid w:val="004252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outpar">
    <w:name w:val="withoutpar"/>
    <w:basedOn w:val="a"/>
    <w:rsid w:val="00425245"/>
    <w:pPr>
      <w:widowControl/>
      <w:spacing w:after="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1">
    <w:name w:val="Body Text 2"/>
    <w:basedOn w:val="a"/>
    <w:link w:val="22"/>
    <w:rsid w:val="00425245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2 Знак"/>
    <w:basedOn w:val="a0"/>
    <w:link w:val="21"/>
    <w:rsid w:val="00425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252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Body Text"/>
    <w:basedOn w:val="a"/>
    <w:link w:val="aa"/>
    <w:rsid w:val="00425245"/>
    <w:pPr>
      <w:widowControl/>
      <w:ind w:right="6524"/>
      <w:jc w:val="both"/>
    </w:pPr>
    <w:rPr>
      <w:rFonts w:ascii="Times New Roman" w:eastAsia="Times New Roman" w:hAnsi="Times New Roman" w:cs="Times New Roman"/>
      <w:color w:val="auto"/>
      <w:sz w:val="30"/>
      <w:lang w:bidi="ar-SA"/>
    </w:rPr>
  </w:style>
  <w:style w:type="character" w:customStyle="1" w:styleId="aa">
    <w:name w:val="Основной текст Знак"/>
    <w:basedOn w:val="a0"/>
    <w:link w:val="a9"/>
    <w:rsid w:val="0042524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1">
    <w:name w:val="Body Text 3"/>
    <w:basedOn w:val="a"/>
    <w:link w:val="32"/>
    <w:rsid w:val="00425245"/>
    <w:pPr>
      <w:widowControl/>
      <w:spacing w:line="28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32">
    <w:name w:val="Основной текст 3 Знак"/>
    <w:basedOn w:val="a0"/>
    <w:link w:val="31"/>
    <w:rsid w:val="004252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425245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30"/>
      <w:lang w:bidi="ar-SA"/>
    </w:rPr>
  </w:style>
  <w:style w:type="character" w:customStyle="1" w:styleId="24">
    <w:name w:val="Основной текст с отступом 2 Знак"/>
    <w:basedOn w:val="a0"/>
    <w:link w:val="23"/>
    <w:rsid w:val="0042524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Cell">
    <w:name w:val="ConsPlusCell"/>
    <w:rsid w:val="004252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1">
    <w:name w:val="table101"/>
    <w:basedOn w:val="a"/>
    <w:rsid w:val="00425245"/>
    <w:pPr>
      <w:widowControl/>
      <w:spacing w:before="31" w:after="31"/>
      <w:ind w:left="31" w:right="3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Point0">
    <w:name w:val="Point"/>
    <w:basedOn w:val="a"/>
    <w:rsid w:val="00425245"/>
    <w:pPr>
      <w:widowControl/>
      <w:ind w:right="-57" w:firstLine="720"/>
      <w:jc w:val="both"/>
    </w:pPr>
    <w:rPr>
      <w:rFonts w:ascii="Times New Roman" w:eastAsia="Times New Roman" w:hAnsi="Times New Roman" w:cs="Times New Roman"/>
      <w:color w:val="auto"/>
      <w:sz w:val="30"/>
      <w:szCs w:val="20"/>
      <w:lang w:bidi="ar-SA"/>
    </w:rPr>
  </w:style>
  <w:style w:type="paragraph" w:customStyle="1" w:styleId="undline">
    <w:name w:val="undline"/>
    <w:basedOn w:val="a"/>
    <w:rsid w:val="00425245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styleId="ab">
    <w:name w:val="Hyperlink"/>
    <w:rsid w:val="00425245"/>
    <w:rPr>
      <w:color w:val="0000FF"/>
      <w:u w:val="single"/>
    </w:rPr>
  </w:style>
  <w:style w:type="paragraph" w:styleId="ac">
    <w:name w:val="header"/>
    <w:basedOn w:val="a"/>
    <w:link w:val="ad"/>
    <w:rsid w:val="00425245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rsid w:val="004252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425245"/>
  </w:style>
  <w:style w:type="paragraph" w:styleId="af">
    <w:name w:val="footer"/>
    <w:basedOn w:val="a"/>
    <w:link w:val="af0"/>
    <w:rsid w:val="00425245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0">
    <w:name w:val="Нижний колонтитул Знак"/>
    <w:basedOn w:val="a0"/>
    <w:link w:val="af"/>
    <w:rsid w:val="004252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link w:val="af2"/>
    <w:semiHidden/>
    <w:rsid w:val="004252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semiHidden/>
    <w:rsid w:val="0042524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2">
    <w:name w:val="Текст сноски Знак1"/>
    <w:basedOn w:val="a0"/>
    <w:uiPriority w:val="99"/>
    <w:semiHidden/>
    <w:rsid w:val="0042524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3">
    <w:name w:val="Body Text Indent"/>
    <w:basedOn w:val="a"/>
    <w:link w:val="af4"/>
    <w:rsid w:val="0042524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4">
    <w:name w:val="Основной текст с отступом Знак"/>
    <w:basedOn w:val="a0"/>
    <w:link w:val="af3"/>
    <w:rsid w:val="00425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"/>
    <w:basedOn w:val="a"/>
    <w:autoRedefine/>
    <w:rsid w:val="00425245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af6">
    <w:name w:val="Знак"/>
    <w:basedOn w:val="a"/>
    <w:autoRedefine/>
    <w:rsid w:val="00425245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f7">
    <w:name w:val="annotation reference"/>
    <w:semiHidden/>
    <w:rsid w:val="00425245"/>
    <w:rPr>
      <w:sz w:val="16"/>
      <w:szCs w:val="16"/>
    </w:rPr>
  </w:style>
  <w:style w:type="paragraph" w:styleId="af8">
    <w:name w:val="annotation text"/>
    <w:basedOn w:val="a"/>
    <w:link w:val="af9"/>
    <w:semiHidden/>
    <w:rsid w:val="0042524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9">
    <w:name w:val="Текст примечания Знак"/>
    <w:basedOn w:val="a0"/>
    <w:link w:val="af8"/>
    <w:semiHidden/>
    <w:rsid w:val="004252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425245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252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2">
    <w:name w:val="Style2"/>
    <w:basedOn w:val="a"/>
    <w:rsid w:val="00425245"/>
    <w:pPr>
      <w:autoSpaceDE w:val="0"/>
      <w:autoSpaceDN w:val="0"/>
      <w:adjustRightInd w:val="0"/>
      <w:spacing w:line="356" w:lineRule="exact"/>
      <w:ind w:firstLine="706"/>
      <w:jc w:val="both"/>
    </w:pPr>
    <w:rPr>
      <w:rFonts w:ascii="Times New Roman" w:eastAsia="Times New Roman" w:hAnsi="Times New Roman" w:cs="Times New Roman"/>
      <w:color w:val="auto"/>
      <w:lang w:val="be-BY" w:eastAsia="be-BY" w:bidi="ar-SA"/>
    </w:rPr>
  </w:style>
  <w:style w:type="character" w:customStyle="1" w:styleId="FontStyle38">
    <w:name w:val="Font Style38"/>
    <w:rsid w:val="00425245"/>
    <w:rPr>
      <w:rFonts w:ascii="Times New Roman" w:hAnsi="Times New Roman" w:cs="Times New Roman"/>
      <w:sz w:val="28"/>
      <w:szCs w:val="28"/>
    </w:rPr>
  </w:style>
  <w:style w:type="character" w:styleId="afc">
    <w:name w:val="footnote reference"/>
    <w:semiHidden/>
    <w:rsid w:val="00425245"/>
    <w:rPr>
      <w:vertAlign w:val="superscript"/>
    </w:rPr>
  </w:style>
  <w:style w:type="paragraph" w:customStyle="1" w:styleId="afd">
    <w:name w:val="Знак Знак Знак Знак Знак Знак Знак Знак"/>
    <w:basedOn w:val="a"/>
    <w:autoRedefine/>
    <w:rsid w:val="00425245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afe">
    <w:name w:val="Стиль"/>
    <w:basedOn w:val="a"/>
    <w:autoRedefine/>
    <w:rsid w:val="00425245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ConsPlusNonformat">
    <w:name w:val="ConsPlusNonformat"/>
    <w:rsid w:val="004252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 Знак"/>
    <w:basedOn w:val="a"/>
    <w:autoRedefine/>
    <w:rsid w:val="00425245"/>
    <w:pPr>
      <w:widowControl/>
      <w:autoSpaceDE w:val="0"/>
      <w:autoSpaceDN w:val="0"/>
      <w:adjustRightInd w:val="0"/>
      <w:ind w:firstLineChars="257" w:firstLine="257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table" w:styleId="aff0">
    <w:name w:val="Table Grid"/>
    <w:basedOn w:val="a1"/>
    <w:uiPriority w:val="59"/>
    <w:rsid w:val="00425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 Знак Знак"/>
    <w:basedOn w:val="a"/>
    <w:autoRedefine/>
    <w:rsid w:val="00425245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Style13">
    <w:name w:val="Style13"/>
    <w:basedOn w:val="a"/>
    <w:rsid w:val="00425245"/>
    <w:pPr>
      <w:autoSpaceDE w:val="0"/>
      <w:autoSpaceDN w:val="0"/>
      <w:adjustRightInd w:val="0"/>
      <w:spacing w:line="222" w:lineRule="exact"/>
    </w:pPr>
    <w:rPr>
      <w:rFonts w:ascii="Times New Roman" w:eastAsia="Times New Roman" w:hAnsi="Times New Roman" w:cs="Times New Roman"/>
      <w:color w:val="auto"/>
      <w:lang w:val="be-BY" w:eastAsia="be-BY" w:bidi="ar-SA"/>
    </w:rPr>
  </w:style>
  <w:style w:type="character" w:customStyle="1" w:styleId="FontStyle47">
    <w:name w:val="Font Style47"/>
    <w:rsid w:val="00425245"/>
    <w:rPr>
      <w:rFonts w:ascii="Times New Roman" w:hAnsi="Times New Roman" w:cs="Times New Roman"/>
      <w:smallCaps/>
      <w:sz w:val="16"/>
      <w:szCs w:val="16"/>
    </w:rPr>
  </w:style>
  <w:style w:type="character" w:customStyle="1" w:styleId="FontStyle51">
    <w:name w:val="Font Style51"/>
    <w:rsid w:val="00425245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425245"/>
    <w:rPr>
      <w:rFonts w:ascii="Times New Roman" w:hAnsi="Times New Roman" w:cs="Times New Roman"/>
      <w:sz w:val="28"/>
      <w:szCs w:val="28"/>
    </w:rPr>
  </w:style>
  <w:style w:type="paragraph" w:customStyle="1" w:styleId="articleintext">
    <w:name w:val="articleintext"/>
    <w:basedOn w:val="a"/>
    <w:rsid w:val="00425245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igned">
    <w:name w:val="signed"/>
    <w:basedOn w:val="a"/>
    <w:rsid w:val="00425245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6191</Words>
  <Characters>35292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2025-07-01T11:28:00Z</cp:lastPrinted>
  <dcterms:created xsi:type="dcterms:W3CDTF">2025-06-03T07:43:00Z</dcterms:created>
  <dcterms:modified xsi:type="dcterms:W3CDTF">2025-07-02T07:21:00Z</dcterms:modified>
</cp:coreProperties>
</file>